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10420" w14:textId="6D0C0127" w:rsidR="00551EE2" w:rsidRDefault="0080714B">
      <w:pPr>
        <w:pStyle w:val="afa"/>
        <w:ind w:firstLine="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ДОГОВОР № </w:t>
      </w:r>
      <w:r w:rsidR="00587390">
        <w:rPr>
          <w:b/>
        </w:rPr>
        <w:t>_________</w:t>
      </w:r>
    </w:p>
    <w:p w14:paraId="1237FF51" w14:textId="77777777" w:rsidR="00551EE2" w:rsidRDefault="0080714B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РАБОТ </w:t>
      </w:r>
    </w:p>
    <w:p w14:paraId="094A890A" w14:textId="77777777" w:rsidR="00551EE2" w:rsidRDefault="00551EE2">
      <w:pPr>
        <w:pStyle w:val="ConsNonformat"/>
        <w:widowControl/>
        <w:spacing w:line="264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80A78" w14:textId="2B491BCC" w:rsidR="00551EE2" w:rsidRDefault="0080714B">
      <w:pPr>
        <w:pStyle w:val="afd"/>
      </w:pPr>
      <w:r>
        <w:t>г. Н. Новгород</w:t>
      </w:r>
      <w:r>
        <w:tab/>
      </w:r>
      <w:r>
        <w:tab/>
      </w:r>
      <w:r>
        <w:tab/>
      </w:r>
      <w:r>
        <w:tab/>
        <w:t xml:space="preserve">                                                     </w:t>
      </w:r>
      <w:r w:rsidR="00EE6690">
        <w:t xml:space="preserve">                            </w:t>
      </w:r>
      <w:proofErr w:type="gramStart"/>
      <w:r w:rsidR="00EE6690">
        <w:t xml:space="preserve">   </w:t>
      </w:r>
      <w:r w:rsidR="00265BE2">
        <w:t>«</w:t>
      </w:r>
      <w:proofErr w:type="gramEnd"/>
      <w:r w:rsidR="00265BE2">
        <w:t>__</w:t>
      </w:r>
      <w:r w:rsidR="00363427">
        <w:t xml:space="preserve">»  </w:t>
      </w:r>
      <w:r w:rsidR="00587390">
        <w:t>____</w:t>
      </w:r>
      <w:r w:rsidR="00265BE2">
        <w:t xml:space="preserve"> 2026</w:t>
      </w:r>
      <w:r>
        <w:t xml:space="preserve"> г.      </w:t>
      </w:r>
    </w:p>
    <w:p w14:paraId="17365C29" w14:textId="77777777" w:rsidR="00551EE2" w:rsidRDefault="00551EE2">
      <w:pPr>
        <w:jc w:val="both"/>
        <w:rPr>
          <w:bCs/>
        </w:rPr>
      </w:pPr>
    </w:p>
    <w:p w14:paraId="1B7A5E13" w14:textId="5744A048" w:rsidR="00FF6DAB" w:rsidRPr="00C51450" w:rsidRDefault="00C51450" w:rsidP="00FF6DAB">
      <w:pPr>
        <w:pStyle w:val="docdata"/>
        <w:spacing w:before="0" w:beforeAutospacing="0" w:after="0" w:afterAutospacing="0"/>
        <w:ind w:firstLine="851"/>
        <w:jc w:val="both"/>
        <w:rPr>
          <w:color w:val="000000"/>
        </w:rPr>
      </w:pPr>
      <w:r w:rsidRPr="00C51450">
        <w:rPr>
          <w:b/>
          <w:bCs/>
          <w:color w:val="000000"/>
        </w:rPr>
        <w:t>Публичное акционерное общество «</w:t>
      </w:r>
      <w:proofErr w:type="spellStart"/>
      <w:r w:rsidRPr="00C51450">
        <w:rPr>
          <w:b/>
          <w:bCs/>
          <w:color w:val="000000"/>
        </w:rPr>
        <w:t>Россети</w:t>
      </w:r>
      <w:proofErr w:type="spellEnd"/>
      <w:r w:rsidRPr="00C51450">
        <w:rPr>
          <w:b/>
          <w:bCs/>
          <w:color w:val="000000"/>
        </w:rPr>
        <w:t xml:space="preserve"> Центр и Приволжье», </w:t>
      </w:r>
      <w:r w:rsidRPr="00C51450">
        <w:rPr>
          <w:bCs/>
          <w:color w:val="000000"/>
        </w:rPr>
        <w:t>именуемое в дальнейшем «</w:t>
      </w:r>
      <w:r>
        <w:rPr>
          <w:bCs/>
          <w:color w:val="000000"/>
        </w:rPr>
        <w:t>Заказчик</w:t>
      </w:r>
      <w:r w:rsidRPr="00C51450">
        <w:rPr>
          <w:bCs/>
          <w:color w:val="000000"/>
        </w:rPr>
        <w:t>», в лице директора филиала ПАО «</w:t>
      </w:r>
      <w:proofErr w:type="spellStart"/>
      <w:r w:rsidRPr="00C51450">
        <w:rPr>
          <w:bCs/>
          <w:color w:val="000000"/>
        </w:rPr>
        <w:t>Россети</w:t>
      </w:r>
      <w:proofErr w:type="spellEnd"/>
      <w:r w:rsidRPr="00C51450">
        <w:rPr>
          <w:bCs/>
          <w:color w:val="000000"/>
        </w:rPr>
        <w:t xml:space="preserve"> Центр и Приволжье» - «Нижновэнерго» Федорова Дмитрия Геннадиевича, действующего на основании доверенности №Д-ЦА/142 от 18.10.2024</w:t>
      </w:r>
      <w:r>
        <w:rPr>
          <w:color w:val="000000"/>
        </w:rPr>
        <w:t>, с одной стороны,</w:t>
      </w:r>
    </w:p>
    <w:p w14:paraId="4B873EF6" w14:textId="6E40972B" w:rsidR="00551EE2" w:rsidRDefault="00FF6DAB" w:rsidP="00587390">
      <w:pPr>
        <w:pStyle w:val="docdata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color w:val="000000"/>
        </w:rPr>
        <w:t xml:space="preserve">и </w:t>
      </w:r>
      <w:r w:rsidR="00587390">
        <w:rPr>
          <w:b/>
          <w:color w:val="000000"/>
        </w:rPr>
        <w:t>__________________________________________________</w:t>
      </w:r>
      <w:r w:rsidR="00C349AE">
        <w:rPr>
          <w:color w:val="000000"/>
        </w:rPr>
        <w:t xml:space="preserve"> именуемое в дальнейшем «</w:t>
      </w:r>
      <w:r w:rsidR="00C349AE" w:rsidRPr="00FF6DAB">
        <w:rPr>
          <w:color w:val="000000"/>
        </w:rPr>
        <w:t>Подрядчик</w:t>
      </w:r>
      <w:r w:rsidR="00C349AE">
        <w:rPr>
          <w:color w:val="000000"/>
        </w:rPr>
        <w:t xml:space="preserve">», в </w:t>
      </w:r>
      <w:r w:rsidR="00587390">
        <w:rPr>
          <w:color w:val="000000"/>
        </w:rPr>
        <w:t>_______________________,</w:t>
      </w:r>
      <w:r w:rsidR="00C349AE">
        <w:rPr>
          <w:color w:val="000000"/>
        </w:rPr>
        <w:t xml:space="preserve"> действующей на основании </w:t>
      </w:r>
      <w:r w:rsidR="00587390">
        <w:rPr>
          <w:color w:val="000000"/>
        </w:rPr>
        <w:t>_____________</w:t>
      </w:r>
      <w:r w:rsidR="00C349AE">
        <w:rPr>
          <w:color w:val="000000"/>
        </w:rPr>
        <w:t xml:space="preserve"> с другой стороны, совместно именуемые «Стороны», а по отдельности </w:t>
      </w:r>
      <w:bookmarkStart w:id="0" w:name="_GoBack"/>
      <w:bookmarkEnd w:id="0"/>
      <w:r w:rsidR="00C349AE">
        <w:rPr>
          <w:color w:val="000000"/>
        </w:rPr>
        <w:t xml:space="preserve">«Сторона», заключили настоящий Договор по результатам закупочной процедуры на право заключения договора </w:t>
      </w:r>
      <w:r w:rsidR="00C349AE" w:rsidRPr="00EE6690">
        <w:rPr>
          <w:color w:val="000000"/>
        </w:rPr>
        <w:t xml:space="preserve">на выполнение </w:t>
      </w:r>
      <w:r w:rsidR="00587390" w:rsidRPr="00587390">
        <w:rPr>
          <w:color w:val="000000"/>
        </w:rPr>
        <w:t xml:space="preserve">строительно-монтажных и пусконаладочных работ по капитальному ремонту опорных конструкций, рамы коммутационного модуля и ошиновки ЛР 130 на ПС 110 </w:t>
      </w:r>
      <w:proofErr w:type="spellStart"/>
      <w:r w:rsidR="00587390" w:rsidRPr="00587390">
        <w:rPr>
          <w:color w:val="000000"/>
        </w:rPr>
        <w:t>кВ</w:t>
      </w:r>
      <w:proofErr w:type="spellEnd"/>
      <w:r w:rsidR="00587390" w:rsidRPr="00587390">
        <w:rPr>
          <w:color w:val="000000"/>
        </w:rPr>
        <w:t xml:space="preserve"> ПАЗ, объявленной ______________ на официальном сайте Единой информационной системы в сфере закупок ____________________, на сайте _____________________________, на основании протокола о результатах закупочной процедуры на право заключения договора от ____________ № ________________, именуемые в дальнейшем «Стороны», заключили настоящий договор, именуемый в дальнейшем – Договор, о нижеследующем:</w:t>
      </w:r>
    </w:p>
    <w:p w14:paraId="3EF450DF" w14:textId="77777777" w:rsidR="00587390" w:rsidRDefault="00587390" w:rsidP="00587390">
      <w:pPr>
        <w:pStyle w:val="docdata"/>
        <w:spacing w:before="0" w:beforeAutospacing="0" w:after="0" w:afterAutospacing="0"/>
        <w:ind w:firstLine="851"/>
        <w:jc w:val="both"/>
      </w:pPr>
    </w:p>
    <w:p w14:paraId="1E873F02" w14:textId="77777777" w:rsidR="00551EE2" w:rsidRDefault="0080714B" w:rsidP="00B95A88">
      <w:pPr>
        <w:tabs>
          <w:tab w:val="left" w:pos="0"/>
        </w:tabs>
        <w:ind w:left="2694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>1.      ПРЕДМЕТ ДОГОВОРА</w:t>
      </w:r>
    </w:p>
    <w:p w14:paraId="3335A79C" w14:textId="0F8A3069" w:rsidR="00587390" w:rsidRPr="00587390" w:rsidRDefault="000A6B42" w:rsidP="00587390">
      <w:pPr>
        <w:pStyle w:val="a4"/>
        <w:numPr>
          <w:ilvl w:val="1"/>
          <w:numId w:val="4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по заданию Заказчика обязан </w:t>
      </w:r>
      <w:r w:rsidRPr="00EC4DA9">
        <w:rPr>
          <w:rFonts w:ascii="Times New Roman" w:hAnsi="Times New Roman"/>
          <w:sz w:val="24"/>
          <w:szCs w:val="24"/>
        </w:rPr>
        <w:t>выполнить</w:t>
      </w:r>
      <w:r>
        <w:rPr>
          <w:rFonts w:ascii="Times New Roman" w:hAnsi="Times New Roman"/>
          <w:sz w:val="24"/>
          <w:szCs w:val="24"/>
        </w:rPr>
        <w:t xml:space="preserve"> за свой риск и собственными или привлеченными силами и средствами с использованием собственного материала и оборудования </w:t>
      </w:r>
      <w:r w:rsidR="00587390" w:rsidRPr="00D42F3E">
        <w:rPr>
          <w:rFonts w:ascii="Times New Roman" w:hAnsi="Times New Roman"/>
          <w:sz w:val="24"/>
          <w:szCs w:val="24"/>
        </w:rPr>
        <w:t xml:space="preserve">строительно-монтажные и пусконаладочные работы по капитальному ремонту опорных конструкций, рамы коммутационного модуля и ошиновки ЛР 130 на ПС 110 </w:t>
      </w:r>
      <w:proofErr w:type="spellStart"/>
      <w:r w:rsidR="00587390" w:rsidRPr="00D42F3E">
        <w:rPr>
          <w:rFonts w:ascii="Times New Roman" w:hAnsi="Times New Roman"/>
          <w:sz w:val="24"/>
          <w:szCs w:val="24"/>
        </w:rPr>
        <w:t>кВ</w:t>
      </w:r>
      <w:proofErr w:type="spellEnd"/>
      <w:r w:rsidR="00587390" w:rsidRPr="00D42F3E">
        <w:rPr>
          <w:rFonts w:ascii="Times New Roman" w:hAnsi="Times New Roman"/>
          <w:sz w:val="24"/>
          <w:szCs w:val="24"/>
        </w:rPr>
        <w:t xml:space="preserve"> ПАЗ</w:t>
      </w:r>
      <w:r w:rsidR="00587390">
        <w:rPr>
          <w:rFonts w:ascii="Times New Roman" w:hAnsi="Times New Roman"/>
          <w:sz w:val="24"/>
          <w:szCs w:val="24"/>
        </w:rPr>
        <w:t xml:space="preserve"> </w:t>
      </w:r>
      <w:r w:rsidR="00587390" w:rsidRPr="00D42F3E">
        <w:rPr>
          <w:rFonts w:ascii="Times New Roman" w:hAnsi="Times New Roman"/>
          <w:sz w:val="24"/>
          <w:szCs w:val="24"/>
        </w:rPr>
        <w:t>(далее по тексту – Объект(ы)), в соответствии с положениями настоящего Договора, Технического задания (Приложение № 4 к настоящему Договору).</w:t>
      </w:r>
    </w:p>
    <w:p w14:paraId="3058A9DD" w14:textId="14CBF7D3" w:rsidR="00551EE2" w:rsidRDefault="0080714B" w:rsidP="00B95A88">
      <w:pPr>
        <w:pStyle w:val="6"/>
        <w:ind w:firstLine="851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>1.2.</w:t>
      </w:r>
      <w:r w:rsidR="00BF6D48"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>Срок выполнения работ:</w:t>
      </w:r>
      <w:r w:rsidR="00652F4E">
        <w:rPr>
          <w:b w:val="0"/>
          <w:sz w:val="24"/>
          <w:szCs w:val="24"/>
          <w:u w:val="none"/>
        </w:rPr>
        <w:t xml:space="preserve"> </w:t>
      </w:r>
      <w:r w:rsidR="00587390">
        <w:rPr>
          <w:b w:val="0"/>
          <w:sz w:val="24"/>
          <w:szCs w:val="24"/>
          <w:u w:val="none"/>
        </w:rPr>
        <w:t>_________________</w:t>
      </w:r>
      <w:r w:rsidR="00C349AE">
        <w:rPr>
          <w:b w:val="0"/>
          <w:sz w:val="24"/>
          <w:szCs w:val="24"/>
          <w:u w:val="none"/>
        </w:rPr>
        <w:t>.</w:t>
      </w:r>
    </w:p>
    <w:p w14:paraId="54795A80" w14:textId="77777777" w:rsidR="00551EE2" w:rsidRDefault="00551EE2">
      <w:pPr>
        <w:ind w:left="-993" w:firstLine="993"/>
        <w:rPr>
          <w:sz w:val="24"/>
          <w:szCs w:val="24"/>
        </w:rPr>
      </w:pPr>
    </w:p>
    <w:p w14:paraId="4E91CAD3" w14:textId="77777777" w:rsidR="00551EE2" w:rsidRPr="00B95A88" w:rsidRDefault="0080714B" w:rsidP="00B95A88">
      <w:pPr>
        <w:numPr>
          <w:ilvl w:val="0"/>
          <w:numId w:val="38"/>
        </w:numPr>
        <w:tabs>
          <w:tab w:val="left" w:pos="0"/>
        </w:tabs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>ПРАВА И ОБЯЗАННОСТИ СТОРОН</w:t>
      </w:r>
    </w:p>
    <w:p w14:paraId="4A1ED0D3" w14:textId="77777777" w:rsidR="00551EE2" w:rsidRDefault="0080714B">
      <w:pPr>
        <w:pStyle w:val="ConsNonformat"/>
        <w:widowControl/>
        <w:spacing w:line="264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Обязанности Подрядчика:</w:t>
      </w:r>
    </w:p>
    <w:p w14:paraId="1B3E1622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Выполнить все Работы в объеме и сроки, предусмотренные в настоящем Договоре и приложениях к нему, и сдать результат Работ Заказчику в состоянии, пригодном для его нормальной эксплуатации;</w:t>
      </w:r>
    </w:p>
    <w:p w14:paraId="37E3C3E9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Производить Работы в полном соответствии с условиями настоящего Договора; </w:t>
      </w:r>
    </w:p>
    <w:p w14:paraId="37DF85E8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 Подрядчик в период выполнения работ обязан соблюдать действующие правила и нормы охраны труда, правила санитарии и пожарной безопасности на объекте Заказчика;</w:t>
      </w:r>
    </w:p>
    <w:p w14:paraId="1520DAF8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 Выполнить в полном объеме все обязательства, предусмотренные настоящим Договором;</w:t>
      </w:r>
    </w:p>
    <w:p w14:paraId="287D0CB9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 Исполнять полученные в ходе выполнения Работ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Подрядчика;</w:t>
      </w:r>
    </w:p>
    <w:p w14:paraId="605DEAA0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 Устранять по требованию Заказчика допущенные недостатки в процессе выполнения Работ по Договору;</w:t>
      </w:r>
    </w:p>
    <w:p w14:paraId="0DFED8AA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 По окончанию выполнения Работ в срок не более 5 (пяти) календарных дней известить об этом Заказчика в письменной форме;</w:t>
      </w:r>
    </w:p>
    <w:p w14:paraId="04CAB1C0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2.1.8. Предоставить Заказчику счет-фактуру, оформленную по форме и в соответствии с действующим законодательством Российской Федерации (ст.168, ст.169 НК РФ). </w:t>
      </w:r>
    </w:p>
    <w:p w14:paraId="6F11CADE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2.1.9. При сдаче выполненных работ передать Заказчику исполнительную документацию (если она необходима).</w:t>
      </w:r>
    </w:p>
    <w:p w14:paraId="18A0A8BA" w14:textId="77777777"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2.1.9.1 В соответствии с п.1. ст.169 НК РФ при совершении операций с товарами, входящими в перечень товаров, подлежащих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6675A7A2" w14:textId="77777777"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: регистрационный номер партии товара, подлежащего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(в рублях, без НДС).</w:t>
      </w:r>
    </w:p>
    <w:p w14:paraId="4AACD74E" w14:textId="77777777"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14:paraId="63CCA2ED" w14:textId="77777777"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2.1.9.2.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в результате исполнения Договора Подрядчиком передается товар, подлежащий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3C9344E6" w14:textId="77777777"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;  </w:t>
      </w:r>
    </w:p>
    <w:p w14:paraId="78C70D7C" w14:textId="77777777"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075D3766" w14:textId="77777777"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1E230685" w14:textId="77777777"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14:paraId="40BDD437" w14:textId="17A2A2C6" w:rsidR="00551EE2" w:rsidRDefault="0080714B">
      <w:pPr>
        <w:pStyle w:val="ListParagraph12ACList01FooterTextListParagraphSubtleEmphasishead5numbered-31"/>
        <w:jc w:val="both"/>
        <w:rPr>
          <w:sz w:val="24"/>
          <w:szCs w:val="24"/>
        </w:rPr>
      </w:pPr>
      <w:r>
        <w:rPr>
          <w:sz w:val="24"/>
          <w:szCs w:val="24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</w:p>
    <w:p w14:paraId="554B33EF" w14:textId="7645F208" w:rsidR="00D96AE7" w:rsidRDefault="00D96AE7" w:rsidP="00D96A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2.1.10.</w:t>
      </w:r>
      <w:r w:rsidRPr="00D96AE7">
        <w:rPr>
          <w:sz w:val="24"/>
          <w:szCs w:val="24"/>
        </w:rPr>
        <w:t xml:space="preserve"> Представлять Заказчику информацию об изменении состава (по сравнению с существовавшим на дату заключения настоящего договора) собственников </w:t>
      </w:r>
      <w:r w:rsidR="00D11F66">
        <w:rPr>
          <w:sz w:val="24"/>
          <w:szCs w:val="24"/>
        </w:rPr>
        <w:t>Подрядчика</w:t>
      </w:r>
      <w:r w:rsidRPr="00D96AE7">
        <w:rPr>
          <w:sz w:val="24"/>
          <w:szCs w:val="24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</w:t>
      </w:r>
      <w:r w:rsidR="00D11F66">
        <w:rPr>
          <w:sz w:val="24"/>
          <w:szCs w:val="24"/>
        </w:rPr>
        <w:t>Подрядчика</w:t>
      </w:r>
      <w:r w:rsidRPr="00D96AE7">
        <w:rPr>
          <w:sz w:val="24"/>
          <w:szCs w:val="24"/>
        </w:rPr>
        <w:t>. Информация представляется по ф</w:t>
      </w:r>
      <w:r w:rsidR="00D11F66">
        <w:rPr>
          <w:sz w:val="24"/>
          <w:szCs w:val="24"/>
        </w:rPr>
        <w:t>орме, указанной в Приложении № 2</w:t>
      </w:r>
      <w:r w:rsidRPr="00D96AE7">
        <w:rPr>
          <w:sz w:val="24"/>
          <w:szCs w:val="24"/>
        </w:rPr>
        <w:t xml:space="preserve"> к настоящему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60FB286A" w14:textId="77777777" w:rsidR="00D96AE7" w:rsidRPr="00D96AE7" w:rsidRDefault="00D96AE7" w:rsidP="00D96AE7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6AE7">
        <w:rPr>
          <w:rFonts w:ascii="Times New Roman" w:hAnsi="Times New Roman" w:cs="Times New Roman"/>
          <w:color w:val="000000"/>
          <w:sz w:val="24"/>
          <w:szCs w:val="24"/>
        </w:rPr>
        <w:t>2.1.11. Подрядчик обязан немедленно предупредить Заказчика и до получения от него указаний приостановить Работу при обнаружении:</w:t>
      </w:r>
    </w:p>
    <w:p w14:paraId="1E4A64F1" w14:textId="77777777" w:rsidR="00D96AE7" w:rsidRPr="00D96AE7" w:rsidRDefault="00D96AE7" w:rsidP="00D96AE7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6AE7">
        <w:rPr>
          <w:rFonts w:ascii="Times New Roman" w:hAnsi="Times New Roman" w:cs="Times New Roman"/>
          <w:color w:val="000000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Работы;</w:t>
      </w:r>
    </w:p>
    <w:p w14:paraId="270F43C0" w14:textId="77777777" w:rsidR="00D96AE7" w:rsidRPr="00D96AE7" w:rsidRDefault="00D96AE7" w:rsidP="00D96AE7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6AE7">
        <w:rPr>
          <w:rFonts w:ascii="Times New Roman" w:hAnsi="Times New Roman" w:cs="Times New Roman"/>
          <w:color w:val="000000"/>
          <w:sz w:val="24"/>
          <w:szCs w:val="24"/>
        </w:rPr>
        <w:t>- иных,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4D8308CA" w14:textId="77777777" w:rsidR="00BF6D48" w:rsidRDefault="00BF6D4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6F4F9D0" w14:textId="77777777" w:rsidR="00BF6D48" w:rsidRDefault="0080714B" w:rsidP="00BF6D4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Права Подрядчика</w:t>
      </w:r>
    </w:p>
    <w:p w14:paraId="6F205E87" w14:textId="77777777" w:rsidR="00551EE2" w:rsidRDefault="0080714B" w:rsidP="00BF6D4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</w:t>
      </w:r>
      <w:r w:rsidRPr="00481D4E">
        <w:rPr>
          <w:rFonts w:ascii="Times New Roman" w:hAnsi="Times New Roman" w:cs="Times New Roman"/>
          <w:sz w:val="24"/>
          <w:szCs w:val="24"/>
        </w:rPr>
        <w:t>. Если по не зависящим от Подрядчика причинам стоимость Работ превысит стоимость по договору не менее чем на десять процентов, он будет вправе требовать пересмотра стоимости договора;</w:t>
      </w:r>
    </w:p>
    <w:p w14:paraId="47D74333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 Отказаться от выполнения обязанности, указанной в пункте 2.1.6, в случае, когда устранение недостатков не связано непосредственно с предметом настоящего Договора;</w:t>
      </w:r>
    </w:p>
    <w:p w14:paraId="2839D392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 Подрядчик вправе привлекать к выполнению работ по настоящему договору третьих лиц. Ответственность за действия третьих лиц, в том числе за соблюдение ими законодательства РФ возлагается на Подрядчика по настоящему договору.</w:t>
      </w:r>
    </w:p>
    <w:p w14:paraId="4D764BEC" w14:textId="77777777" w:rsidR="00551EE2" w:rsidRDefault="00551EE2" w:rsidP="00BF6D48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E4B8C4D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Обязанности Заказчика:</w:t>
      </w:r>
    </w:p>
    <w:p w14:paraId="43525192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Производить оплату Работ в соответствии с условиями настоящего Договора и приложениями к нему;</w:t>
      </w:r>
    </w:p>
    <w:p w14:paraId="48102195" w14:textId="224CDE06" w:rsidR="00551EE2" w:rsidRPr="00C51450" w:rsidRDefault="0080714B">
      <w:pPr>
        <w:ind w:firstLine="851"/>
        <w:jc w:val="both"/>
        <w:rPr>
          <w:rFonts w:eastAsia="Calibri"/>
          <w:iCs/>
          <w:sz w:val="24"/>
          <w:szCs w:val="24"/>
        </w:rPr>
      </w:pPr>
      <w:r w:rsidRPr="00C51450">
        <w:rPr>
          <w:rFonts w:eastAsia="Calibri"/>
          <w:sz w:val="24"/>
          <w:szCs w:val="24"/>
          <w:lang w:eastAsia="en-US"/>
        </w:rPr>
        <w:t xml:space="preserve">2.3.2. </w:t>
      </w:r>
      <w:r w:rsidRPr="00C51450">
        <w:rPr>
          <w:rFonts w:eastAsia="Calibri"/>
          <w:iCs/>
          <w:sz w:val="24"/>
          <w:szCs w:val="24"/>
        </w:rPr>
        <w:t xml:space="preserve">В момент подписания Сторонами настоящего Договора </w:t>
      </w:r>
      <w:r w:rsidR="00C51450" w:rsidRPr="00C51450">
        <w:rPr>
          <w:rFonts w:eastAsia="Calibri"/>
          <w:iCs/>
          <w:sz w:val="24"/>
          <w:szCs w:val="24"/>
        </w:rPr>
        <w:t>Подрядчик</w:t>
      </w:r>
      <w:r w:rsidRPr="00C51450">
        <w:rPr>
          <w:rFonts w:eastAsia="Calibri"/>
          <w:iCs/>
          <w:sz w:val="24"/>
          <w:szCs w:val="24"/>
        </w:rPr>
        <w:t xml:space="preserve"> обязуется предоставить в адрес </w:t>
      </w:r>
      <w:r w:rsidR="00C51450" w:rsidRPr="00C51450">
        <w:rPr>
          <w:rFonts w:eastAsia="Calibri"/>
          <w:iCs/>
          <w:sz w:val="24"/>
          <w:szCs w:val="24"/>
        </w:rPr>
        <w:t>Заказчика</w:t>
      </w:r>
      <w:r w:rsidRPr="00C51450">
        <w:rPr>
          <w:rFonts w:eastAsia="Calibri"/>
          <w:iCs/>
          <w:sz w:val="24"/>
          <w:szCs w:val="24"/>
        </w:rPr>
        <w:t>:</w:t>
      </w:r>
    </w:p>
    <w:p w14:paraId="60EC6BA6" w14:textId="77777777" w:rsidR="00C51450" w:rsidRPr="009C0CBE" w:rsidRDefault="0080714B" w:rsidP="00C51450">
      <w:pPr>
        <w:autoSpaceDE w:val="0"/>
        <w:autoSpaceDN w:val="0"/>
        <w:ind w:firstLine="851"/>
        <w:jc w:val="both"/>
        <w:rPr>
          <w:rFonts w:eastAsia="Calibri"/>
          <w:iCs/>
        </w:rPr>
      </w:pPr>
      <w:r w:rsidRPr="00C51450">
        <w:rPr>
          <w:rFonts w:eastAsia="Calibri"/>
          <w:iCs/>
          <w:sz w:val="24"/>
          <w:szCs w:val="24"/>
        </w:rPr>
        <w:t xml:space="preserve">- </w:t>
      </w:r>
      <w:r w:rsidR="00C51450" w:rsidRPr="00C51450">
        <w:rPr>
          <w:rFonts w:eastAsia="Calibri"/>
          <w:iCs/>
          <w:sz w:val="24"/>
          <w:szCs w:val="24"/>
        </w:rPr>
        <w:t>документы, подтверждающие регистрацию/отсутствие регистрации Подрядчика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4EB93AB8" w14:textId="3C9FFE52" w:rsidR="00AD1C2B" w:rsidRDefault="00AD1C2B" w:rsidP="00C51450">
      <w:pPr>
        <w:ind w:firstLine="851"/>
        <w:jc w:val="both"/>
        <w:rPr>
          <w:b/>
          <w:sz w:val="24"/>
          <w:szCs w:val="24"/>
        </w:rPr>
      </w:pPr>
    </w:p>
    <w:p w14:paraId="330E79F7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Права Заказчика:</w:t>
      </w:r>
    </w:p>
    <w:p w14:paraId="4D69B965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 Заказчик вправе вносить изменения в техническую документацию при условии, если вызываемые этим дополнительные Работы по стоимости не превысят десяти процентов стоимости Работ, указанной в Смете и не изменяют характера предусмотренных в настоящем Договоре Работ;</w:t>
      </w:r>
    </w:p>
    <w:p w14:paraId="6BFA2829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Заказчик вправе осуществлять контроль и надзор за ходом и качеством выполняемых Работ, соблюдением сроков их выполнения, не вмешиваясь при этом в оперативно - хозяйственную деятельность Подрядчика;</w:t>
      </w:r>
    </w:p>
    <w:p w14:paraId="76E3B03E" w14:textId="77777777" w:rsidR="00551EE2" w:rsidRDefault="0080714B">
      <w:pPr>
        <w:pStyle w:val="afd"/>
        <w:tabs>
          <w:tab w:val="left" w:pos="-180"/>
        </w:tabs>
        <w:ind w:right="-285" w:firstLine="851"/>
        <w:rPr>
          <w:sz w:val="24"/>
          <w:szCs w:val="24"/>
        </w:rPr>
      </w:pPr>
      <w:r>
        <w:rPr>
          <w:sz w:val="24"/>
          <w:szCs w:val="24"/>
        </w:rPr>
        <w:t>2.4.3. Заказчик вправе:</w:t>
      </w:r>
    </w:p>
    <w:p w14:paraId="17ED2466" w14:textId="77777777" w:rsidR="00551EE2" w:rsidRDefault="0080714B">
      <w:pPr>
        <w:pStyle w:val="afd"/>
        <w:tabs>
          <w:tab w:val="left" w:pos="-180"/>
        </w:tabs>
        <w:ind w:right="-2" w:firstLine="851"/>
        <w:rPr>
          <w:sz w:val="24"/>
          <w:szCs w:val="24"/>
        </w:rPr>
      </w:pPr>
      <w:r>
        <w:rPr>
          <w:sz w:val="24"/>
          <w:szCs w:val="24"/>
        </w:rPr>
        <w:t>- контролировать соблюдение требований охраны труда, пожарной безопасности и санитарных правил на рабочих местах Подрядчика;</w:t>
      </w:r>
    </w:p>
    <w:p w14:paraId="7F9A29DA" w14:textId="77777777" w:rsidR="00551EE2" w:rsidRDefault="0080714B">
      <w:pPr>
        <w:pStyle w:val="afd"/>
        <w:tabs>
          <w:tab w:val="left" w:pos="-180"/>
        </w:tabs>
        <w:ind w:right="-2" w:firstLine="851"/>
        <w:rPr>
          <w:sz w:val="24"/>
          <w:szCs w:val="24"/>
        </w:rPr>
      </w:pPr>
      <w:r>
        <w:rPr>
          <w:sz w:val="24"/>
          <w:szCs w:val="24"/>
        </w:rPr>
        <w:t>-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лиц;</w:t>
      </w:r>
    </w:p>
    <w:p w14:paraId="5844975D" w14:textId="77777777" w:rsidR="00551EE2" w:rsidRDefault="0080714B">
      <w:pPr>
        <w:pStyle w:val="ConsNonformat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2.4.4. Заказчик может в любое время до сдачи ему результата Работ отказаться от исполнения настоящего Договора.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Договора;</w:t>
      </w:r>
    </w:p>
    <w:p w14:paraId="1F1EE074" w14:textId="5DF58E31" w:rsidR="00AD1C2B" w:rsidRPr="00587390" w:rsidRDefault="0080714B" w:rsidP="00587390">
      <w:pPr>
        <w:pStyle w:val="ConsNonformat"/>
        <w:widowControl/>
        <w:spacing w:line="264" w:lineRule="auto"/>
        <w:ind w:firstLine="851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>2.4.5. В случае, предусмотренном пунктом 2.4.4. Договора, Стороны обязуются составить Акт о прекращении Работ.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</w:p>
    <w:p w14:paraId="7E957949" w14:textId="77777777" w:rsidR="00551EE2" w:rsidRDefault="0080714B" w:rsidP="00587390">
      <w:pPr>
        <w:pStyle w:val="afc"/>
        <w:widowControl/>
        <w:ind w:firstLine="426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>2.5. Антикоррупционная оговорка.</w:t>
      </w:r>
    </w:p>
    <w:p w14:paraId="475AD9BC" w14:textId="3427E5A5" w:rsidR="00551EE2" w:rsidRPr="00D96AE7" w:rsidRDefault="0080714B">
      <w:pPr>
        <w:ind w:firstLine="709"/>
        <w:jc w:val="both"/>
        <w:rPr>
          <w:sz w:val="24"/>
          <w:szCs w:val="24"/>
        </w:rPr>
      </w:pPr>
      <w:r w:rsidRPr="00D96AE7">
        <w:rPr>
          <w:sz w:val="24"/>
          <w:szCs w:val="24"/>
        </w:rPr>
        <w:t>2.5.1.</w:t>
      </w:r>
      <w:r w:rsidRPr="00D96AE7">
        <w:rPr>
          <w:sz w:val="24"/>
          <w:szCs w:val="24"/>
        </w:rPr>
        <w:tab/>
      </w:r>
      <w:r w:rsidR="00D96AE7" w:rsidRPr="00D96AE7">
        <w:rPr>
          <w:sz w:val="24"/>
          <w:szCs w:val="24"/>
        </w:rPr>
        <w:t>Подрядчику</w:t>
      </w:r>
      <w:r w:rsidRPr="00D96AE7">
        <w:rPr>
          <w:sz w:val="24"/>
          <w:szCs w:val="24"/>
        </w:rPr>
        <w:t xml:space="preserve">  известно о том, что ПАО «</w:t>
      </w:r>
      <w:proofErr w:type="spellStart"/>
      <w:r w:rsidRPr="00D96AE7">
        <w:rPr>
          <w:sz w:val="24"/>
          <w:szCs w:val="24"/>
        </w:rPr>
        <w:t>Россети</w:t>
      </w:r>
      <w:proofErr w:type="spellEnd"/>
      <w:r w:rsidRPr="00D96AE7">
        <w:rPr>
          <w:sz w:val="24"/>
          <w:szCs w:val="24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D96AE7">
        <w:rPr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D96AE7">
        <w:rPr>
          <w:sz w:val="24"/>
          <w:szCs w:val="24"/>
        </w:rPr>
        <w:t xml:space="preserve"> (ПАО «</w:t>
      </w:r>
      <w:proofErr w:type="spellStart"/>
      <w:r w:rsidRPr="00D96AE7">
        <w:rPr>
          <w:sz w:val="24"/>
          <w:szCs w:val="24"/>
        </w:rPr>
        <w:t>Россети</w:t>
      </w:r>
      <w:proofErr w:type="spellEnd"/>
      <w:r w:rsidRPr="00D96AE7">
        <w:rPr>
          <w:sz w:val="24"/>
          <w:szCs w:val="24"/>
        </w:rPr>
        <w:t xml:space="preserve">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035FD0A6" w14:textId="76FA3F05" w:rsidR="00551EE2" w:rsidRDefault="0080714B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 w:rsidRPr="00D96AE7">
        <w:rPr>
          <w:sz w:val="24"/>
          <w:szCs w:val="24"/>
        </w:rPr>
        <w:t>2.5.2.</w:t>
      </w:r>
      <w:r w:rsidRPr="00D96AE7">
        <w:rPr>
          <w:sz w:val="24"/>
          <w:szCs w:val="24"/>
        </w:rPr>
        <w:tab/>
        <w:t xml:space="preserve"> </w:t>
      </w:r>
      <w:r w:rsidR="00D96AE7" w:rsidRPr="00D96AE7">
        <w:rPr>
          <w:sz w:val="24"/>
          <w:szCs w:val="24"/>
        </w:rPr>
        <w:t>Подрядчик</w:t>
      </w:r>
      <w:r w:rsidRPr="00D96AE7">
        <w:rPr>
          <w:sz w:val="24"/>
          <w:szCs w:val="24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D96AE7">
        <w:rPr>
          <w:sz w:val="24"/>
          <w:szCs w:val="24"/>
        </w:rPr>
        <w:t>Россети</w:t>
      </w:r>
      <w:proofErr w:type="spellEnd"/>
      <w:r w:rsidRPr="00D96AE7">
        <w:rPr>
          <w:sz w:val="24"/>
          <w:szCs w:val="24"/>
        </w:rPr>
        <w:t xml:space="preserve"> Центр» / ПАО «</w:t>
      </w:r>
      <w:proofErr w:type="spellStart"/>
      <w:r w:rsidRPr="00D96AE7">
        <w:rPr>
          <w:sz w:val="24"/>
          <w:szCs w:val="24"/>
        </w:rPr>
        <w:t>Россети</w:t>
      </w:r>
      <w:proofErr w:type="spellEnd"/>
      <w:r w:rsidRPr="00D96AE7">
        <w:rPr>
          <w:sz w:val="24"/>
          <w:szCs w:val="24"/>
        </w:rPr>
        <w:t xml:space="preserve"> Центр и Приволжье» (представленными на официальном сайте ПАО «</w:t>
      </w:r>
      <w:proofErr w:type="spellStart"/>
      <w:r w:rsidRPr="00D96AE7">
        <w:rPr>
          <w:sz w:val="24"/>
          <w:szCs w:val="24"/>
        </w:rPr>
        <w:t>Россети</w:t>
      </w:r>
      <w:proofErr w:type="spellEnd"/>
      <w:r w:rsidRPr="00D96AE7">
        <w:rPr>
          <w:sz w:val="24"/>
          <w:szCs w:val="24"/>
        </w:rPr>
        <w:t xml:space="preserve"> Центр и Приволжье»), </w:t>
      </w:r>
      <w:r w:rsidRPr="00D96AE7">
        <w:rPr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Pr="00D96AE7">
        <w:rPr>
          <w:sz w:val="24"/>
          <w:szCs w:val="24"/>
        </w:rPr>
        <w:t>ПАО «</w:t>
      </w:r>
      <w:proofErr w:type="spellStart"/>
      <w:r w:rsidRPr="00D96AE7">
        <w:rPr>
          <w:sz w:val="24"/>
          <w:szCs w:val="24"/>
        </w:rPr>
        <w:t>Россети</w:t>
      </w:r>
      <w:proofErr w:type="spellEnd"/>
      <w:r w:rsidRPr="00D96AE7">
        <w:rPr>
          <w:sz w:val="24"/>
          <w:szCs w:val="24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</w:t>
      </w:r>
      <w:r>
        <w:rPr>
          <w:sz w:val="24"/>
          <w:szCs w:val="24"/>
        </w:rPr>
        <w:t>.</w:t>
      </w:r>
    </w:p>
    <w:p w14:paraId="0DD4317F" w14:textId="77777777"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2.5.3. </w:t>
      </w:r>
      <w:r>
        <w:rPr>
          <w:spacing w:val="-2"/>
          <w:sz w:val="24"/>
          <w:szCs w:val="24"/>
        </w:rPr>
        <w:t>При исполнении своих обязательств по настоящему Договору Стороны,</w:t>
      </w:r>
      <w:r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>
        <w:rPr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sz w:val="24"/>
          <w:szCs w:val="24"/>
        </w:rPr>
        <w:t xml:space="preserve"> преимущества или достичь иных неправомерных целей.</w:t>
      </w:r>
    </w:p>
    <w:p w14:paraId="207B89AA" w14:textId="77777777" w:rsidR="00551EE2" w:rsidRDefault="0080714B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>
        <w:rPr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3E5CFEE6" w14:textId="77777777" w:rsidR="00551EE2" w:rsidRDefault="0080714B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>
        <w:rPr>
          <w:sz w:val="24"/>
          <w:szCs w:val="24"/>
        </w:rPr>
        <w:t>2.5.4.</w:t>
      </w:r>
      <w:r>
        <w:rPr>
          <w:sz w:val="24"/>
          <w:szCs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2.5.1 – 2.5.3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14:paraId="10AB839E" w14:textId="77777777" w:rsidR="00551EE2" w:rsidRDefault="008071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2.5.1, 2.5.2 настоящего Договора любой из Сторон, аффилированными лицами, работниками или посредниками.</w:t>
      </w:r>
    </w:p>
    <w:p w14:paraId="1EE4F182" w14:textId="77777777" w:rsidR="00551EE2" w:rsidRDefault="0080714B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spacing w:before="60" w:after="60"/>
        <w:ind w:right="14" w:firstLine="851"/>
        <w:jc w:val="both"/>
        <w:rPr>
          <w:sz w:val="24"/>
          <w:szCs w:val="24"/>
        </w:rPr>
      </w:pPr>
      <w:r>
        <w:rPr>
          <w:sz w:val="24"/>
          <w:szCs w:val="24"/>
        </w:rPr>
        <w:t>2.5.5.</w:t>
      </w:r>
      <w:r>
        <w:rPr>
          <w:sz w:val="24"/>
          <w:szCs w:val="24"/>
        </w:rPr>
        <w:tab/>
        <w:t xml:space="preserve"> В случае нарушения одной из Сторон обязательств по соблюдению требований, предусмотренных пунктами 2.5.1, 2.5.2 настоящего Договора, и обязательств воздерживаться от запрещенных пунктом 2.5.3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был,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5011C90A" w14:textId="795088DE" w:rsidR="00551EE2" w:rsidRDefault="00551EE2" w:rsidP="002D257C">
      <w:pPr>
        <w:tabs>
          <w:tab w:val="left" w:pos="0"/>
        </w:tabs>
        <w:rPr>
          <w:rFonts w:eastAsia="MS Mincho"/>
          <w:b/>
          <w:bCs/>
          <w:sz w:val="24"/>
          <w:szCs w:val="24"/>
          <w:lang w:eastAsia="ja-JP"/>
        </w:rPr>
      </w:pPr>
    </w:p>
    <w:p w14:paraId="219F95C6" w14:textId="77777777" w:rsidR="00D96AE7" w:rsidRDefault="00D96AE7" w:rsidP="002D257C">
      <w:pPr>
        <w:tabs>
          <w:tab w:val="left" w:pos="0"/>
        </w:tabs>
        <w:rPr>
          <w:rFonts w:eastAsia="MS Mincho"/>
          <w:b/>
          <w:bCs/>
          <w:sz w:val="24"/>
          <w:szCs w:val="24"/>
          <w:lang w:eastAsia="ja-JP"/>
        </w:rPr>
      </w:pPr>
    </w:p>
    <w:p w14:paraId="555A630B" w14:textId="77777777" w:rsidR="00551EE2" w:rsidRDefault="0080714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3.ОБЕСПЕЧЕНИЕ МАТЕРИАЛАМ И ОБОРУДОВАНИЕМ</w:t>
      </w:r>
    </w:p>
    <w:p w14:paraId="079671BE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Сторона, предоставившая материалы, оборудование, отвечает за их соответствие техническим условиям и несет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14:paraId="31964A36" w14:textId="77777777" w:rsidR="00551EE2" w:rsidRDefault="00551EE2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DA9B854" w14:textId="77777777" w:rsidR="00551EE2" w:rsidRDefault="0080714B" w:rsidP="00AD1C2B">
      <w:pPr>
        <w:pStyle w:val="ConsNormal"/>
        <w:widowControl/>
        <w:numPr>
          <w:ilvl w:val="0"/>
          <w:numId w:val="34"/>
        </w:numPr>
        <w:spacing w:line="264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 И ТРЕБОВАНИЯ К КАЧЕСТВУ</w:t>
      </w:r>
    </w:p>
    <w:p w14:paraId="23116FFE" w14:textId="77777777"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4.1. По окончании работ Подрядчик представляет Заказчику Акт о приемке выполненных работ (КС-2), Справку о стоимости выполненных работ и затрат (КС-3) (далее – Документы) и счет-фактуру, оформленный по форме и в сроки в соответствии с действующим законодательством (ст. 168, ст. 169 НК РФ).</w:t>
      </w:r>
    </w:p>
    <w:p w14:paraId="6F023851" w14:textId="77777777"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4.2. В течение 2 (двух) рабочих дней представленные Подрядчиком Документы рассматриваются Заказчиком, при отсутствии возражений подписываются и направляются Подрядчику.</w:t>
      </w:r>
    </w:p>
    <w:p w14:paraId="43375B7C" w14:textId="77777777"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 наличия обоснованных возражений со стороны Заказчика по объему и качеству выполненных работ, Документы не подписываются до момента устранения выявленных недостатков. При этом Заказчик обязан письменно обосновать свой отказ и передать Подрядчику уведомление с объяснением причин отказа.</w:t>
      </w:r>
    </w:p>
    <w:p w14:paraId="3DBD78CB" w14:textId="77777777" w:rsidR="00551EE2" w:rsidRDefault="0080714B">
      <w:pPr>
        <w:tabs>
          <w:tab w:val="left" w:pos="709"/>
        </w:tabs>
        <w:ind w:right="1" w:firstLine="851"/>
        <w:jc w:val="both"/>
        <w:rPr>
          <w:sz w:val="24"/>
          <w:szCs w:val="24"/>
        </w:rPr>
      </w:pPr>
      <w:r>
        <w:rPr>
          <w:sz w:val="24"/>
          <w:szCs w:val="24"/>
        </w:rPr>
        <w:t>4.3. Заказчик вправе отказаться от приемки Работ в случае обнаружения недостатков, которые не могут быть устранены Подрядчиком.</w:t>
      </w:r>
    </w:p>
    <w:p w14:paraId="28CFC7EF" w14:textId="77777777" w:rsidR="00551EE2" w:rsidRDefault="0080714B">
      <w:pPr>
        <w:tabs>
          <w:tab w:val="left" w:pos="720"/>
        </w:tabs>
        <w:ind w:right="1" w:firstLine="851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4.4. При обнаружении отступлений от условий настоящего Договора, ухудшающих результаты работы,</w:t>
      </w:r>
      <w:r>
        <w:rPr>
          <w:spacing w:val="8"/>
          <w:sz w:val="24"/>
          <w:szCs w:val="24"/>
        </w:rPr>
        <w:t xml:space="preserve"> и иных недостатков в работе Заказчик обязан заявить об этом Подрядчику и </w:t>
      </w:r>
      <w:r>
        <w:rPr>
          <w:spacing w:val="9"/>
          <w:sz w:val="24"/>
          <w:szCs w:val="24"/>
        </w:rPr>
        <w:t xml:space="preserve">отразить это в Документах с указанием сроков их </w:t>
      </w:r>
      <w:r>
        <w:rPr>
          <w:sz w:val="24"/>
          <w:szCs w:val="24"/>
        </w:rPr>
        <w:t>исправления.</w:t>
      </w:r>
    </w:p>
    <w:p w14:paraId="1B0DBB40" w14:textId="15D31573" w:rsidR="00551EE2" w:rsidRDefault="0080714B">
      <w:pPr>
        <w:shd w:val="clear" w:color="auto" w:fill="FFFFFF"/>
        <w:tabs>
          <w:tab w:val="left" w:pos="720"/>
        </w:tabs>
        <w:spacing w:line="274" w:lineRule="exact"/>
        <w:ind w:firstLine="851"/>
        <w:jc w:val="both"/>
        <w:rPr>
          <w:spacing w:val="1"/>
          <w:sz w:val="24"/>
          <w:szCs w:val="24"/>
        </w:rPr>
      </w:pPr>
      <w:r>
        <w:rPr>
          <w:spacing w:val="3"/>
          <w:sz w:val="24"/>
          <w:szCs w:val="24"/>
        </w:rPr>
        <w:t>4.</w:t>
      </w:r>
      <w:r w:rsidR="00D96AE7">
        <w:rPr>
          <w:spacing w:val="3"/>
          <w:sz w:val="24"/>
          <w:szCs w:val="24"/>
        </w:rPr>
        <w:t>5</w:t>
      </w:r>
      <w:r>
        <w:rPr>
          <w:spacing w:val="3"/>
          <w:sz w:val="24"/>
          <w:szCs w:val="24"/>
        </w:rPr>
        <w:t xml:space="preserve">. При просрочке передачи или приемки Акта выполненных работ риски, предусмотренные </w:t>
      </w:r>
      <w:r>
        <w:rPr>
          <w:spacing w:val="1"/>
          <w:sz w:val="24"/>
          <w:szCs w:val="24"/>
        </w:rPr>
        <w:t>настоящим договором, несет сторона, допустившая просрочку.</w:t>
      </w:r>
    </w:p>
    <w:p w14:paraId="78D534ED" w14:textId="3E922D7D" w:rsidR="00551EE2" w:rsidRDefault="00D96AE7">
      <w:pPr>
        <w:shd w:val="clear" w:color="auto" w:fill="FFFFFF"/>
        <w:tabs>
          <w:tab w:val="left" w:pos="720"/>
        </w:tabs>
        <w:spacing w:line="274" w:lineRule="exact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4.6</w:t>
      </w:r>
      <w:r w:rsidR="0080714B">
        <w:rPr>
          <w:sz w:val="24"/>
          <w:szCs w:val="24"/>
        </w:rPr>
        <w:t>.   В случае ненадлежащего выполнения Работ Подрядчик не вправе ссылаться на то, что Заказчик не осуществлял контроль и надзор за их выполнением.</w:t>
      </w:r>
    </w:p>
    <w:p w14:paraId="265C6E85" w14:textId="4BD2A2F7" w:rsidR="00551EE2" w:rsidRDefault="00D96AE7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80714B">
        <w:rPr>
          <w:rFonts w:ascii="Times New Roman" w:hAnsi="Times New Roman" w:cs="Times New Roman"/>
          <w:sz w:val="24"/>
          <w:szCs w:val="24"/>
        </w:rPr>
        <w:t xml:space="preserve">. Подрядчик несет ответственность перед Заказчиком за допущенные отступления от требований, предусмотренных в технической документации и в обязательных для Сторон строительных нормах и правилах. </w:t>
      </w:r>
    </w:p>
    <w:p w14:paraId="349AE498" w14:textId="15439DC9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96AE7">
        <w:rPr>
          <w:rFonts w:ascii="Times New Roman" w:hAnsi="Times New Roman" w:cs="Times New Roman"/>
          <w:sz w:val="24"/>
          <w:szCs w:val="24"/>
        </w:rPr>
        <w:t>.8</w:t>
      </w:r>
      <w:r>
        <w:rPr>
          <w:rFonts w:ascii="Times New Roman" w:hAnsi="Times New Roman" w:cs="Times New Roman"/>
          <w:sz w:val="24"/>
          <w:szCs w:val="24"/>
        </w:rPr>
        <w:t xml:space="preserve">. Заказчик обязан в течение 5 (пяти) рабочих дней после получения извещения Подрядчика об обстоятельствах, указанных в п. </w:t>
      </w:r>
      <w:r w:rsidR="00E06353" w:rsidRPr="00E06353">
        <w:rPr>
          <w:rFonts w:ascii="Times New Roman" w:hAnsi="Times New Roman" w:cs="Times New Roman"/>
          <w:sz w:val="24"/>
          <w:szCs w:val="24"/>
        </w:rPr>
        <w:t>2.1.11</w:t>
      </w:r>
      <w:r>
        <w:rPr>
          <w:rFonts w:ascii="Times New Roman" w:hAnsi="Times New Roman" w:cs="Times New Roman"/>
          <w:sz w:val="24"/>
          <w:szCs w:val="24"/>
        </w:rPr>
        <w:t>. дать указания Подрядчику о дальнейших действиях.</w:t>
      </w:r>
    </w:p>
    <w:p w14:paraId="35407043" w14:textId="54E302D5" w:rsidR="00551EE2" w:rsidRDefault="00D96AE7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="0080714B">
        <w:rPr>
          <w:rFonts w:ascii="Times New Roman" w:hAnsi="Times New Roman" w:cs="Times New Roman"/>
          <w:sz w:val="24"/>
          <w:szCs w:val="24"/>
        </w:rPr>
        <w:t xml:space="preserve">. Если Подрядчик не предупредит Заказчика об обстоятельствах, указанных в п. </w:t>
      </w:r>
      <w:r w:rsidR="00E06353" w:rsidRPr="00E06353">
        <w:rPr>
          <w:rFonts w:ascii="Times New Roman" w:hAnsi="Times New Roman" w:cs="Times New Roman"/>
          <w:sz w:val="24"/>
          <w:szCs w:val="24"/>
        </w:rPr>
        <w:t>2.1.11</w:t>
      </w:r>
      <w:r w:rsidR="00E06353">
        <w:rPr>
          <w:rFonts w:ascii="Times New Roman" w:hAnsi="Times New Roman" w:cs="Times New Roman"/>
          <w:sz w:val="24"/>
          <w:szCs w:val="24"/>
        </w:rPr>
        <w:t xml:space="preserve">. </w:t>
      </w:r>
      <w:r w:rsidR="0080714B">
        <w:rPr>
          <w:rFonts w:ascii="Times New Roman" w:hAnsi="Times New Roman" w:cs="Times New Roman"/>
          <w:sz w:val="24"/>
          <w:szCs w:val="24"/>
        </w:rPr>
        <w:t>настоящего Договора, либо продолжит Работу, не дожидаяс</w:t>
      </w:r>
      <w:r w:rsidR="00E06353">
        <w:rPr>
          <w:rFonts w:ascii="Times New Roman" w:hAnsi="Times New Roman" w:cs="Times New Roman"/>
          <w:sz w:val="24"/>
          <w:szCs w:val="24"/>
        </w:rPr>
        <w:t>ь истечения указанного в п. 4.8</w:t>
      </w:r>
      <w:r w:rsidR="0080714B">
        <w:rPr>
          <w:rFonts w:ascii="Times New Roman" w:hAnsi="Times New Roman" w:cs="Times New Roman"/>
          <w:sz w:val="24"/>
          <w:szCs w:val="24"/>
        </w:rPr>
        <w:t>.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14:paraId="041F9A67" w14:textId="77777777" w:rsidR="00551EE2" w:rsidRDefault="00551EE2">
      <w:pPr>
        <w:pStyle w:val="ConsNonformat"/>
        <w:widowControl/>
        <w:spacing w:line="264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B730FA6" w14:textId="77777777" w:rsidR="00272C6C" w:rsidRDefault="0080714B" w:rsidP="00272C6C">
      <w:pPr>
        <w:pStyle w:val="ConsNormal"/>
        <w:widowControl/>
        <w:numPr>
          <w:ilvl w:val="0"/>
          <w:numId w:val="3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РАБОТ И ПОРЯДОК РАСЧЕТОВ </w:t>
      </w:r>
    </w:p>
    <w:p w14:paraId="182C2FEB" w14:textId="77777777" w:rsidR="00272C6C" w:rsidRPr="00272C6C" w:rsidRDefault="00272C6C" w:rsidP="00272C6C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14:paraId="72371153" w14:textId="2365AE11" w:rsidR="00551EE2" w:rsidRDefault="00272C6C" w:rsidP="002219BF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2C6C">
        <w:rPr>
          <w:rFonts w:ascii="Times New Roman" w:hAnsi="Times New Roman" w:cs="Times New Roman"/>
          <w:sz w:val="24"/>
          <w:szCs w:val="24"/>
        </w:rPr>
        <w:t xml:space="preserve">5.1. </w:t>
      </w:r>
      <w:r w:rsidR="0080714B" w:rsidRPr="00272C6C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6D038E">
        <w:rPr>
          <w:rFonts w:ascii="Times New Roman" w:hAnsi="Times New Roman" w:cs="Times New Roman"/>
          <w:sz w:val="24"/>
          <w:szCs w:val="24"/>
        </w:rPr>
        <w:t>работ</w:t>
      </w:r>
      <w:r w:rsidR="0080714B" w:rsidRPr="00272C6C">
        <w:rPr>
          <w:rFonts w:ascii="Times New Roman" w:hAnsi="Times New Roman" w:cs="Times New Roman"/>
          <w:sz w:val="24"/>
          <w:szCs w:val="24"/>
        </w:rPr>
        <w:t xml:space="preserve">, оказываемых по </w:t>
      </w:r>
      <w:r w:rsidRPr="00272C6C">
        <w:rPr>
          <w:rFonts w:ascii="Times New Roman" w:hAnsi="Times New Roman" w:cs="Times New Roman"/>
          <w:sz w:val="24"/>
          <w:szCs w:val="24"/>
        </w:rPr>
        <w:t xml:space="preserve">настоящему договору составляет: </w:t>
      </w:r>
      <w:r w:rsidR="00233121">
        <w:rPr>
          <w:rFonts w:ascii="Times New Roman" w:hAnsi="Times New Roman" w:cs="Times New Roman"/>
          <w:sz w:val="24"/>
          <w:szCs w:val="24"/>
        </w:rPr>
        <w:t>___________ руб. __</w:t>
      </w:r>
      <w:r w:rsidR="002219BF" w:rsidRPr="00272C6C">
        <w:rPr>
          <w:rFonts w:ascii="Times New Roman" w:hAnsi="Times New Roman" w:cs="Times New Roman"/>
          <w:sz w:val="24"/>
          <w:szCs w:val="24"/>
        </w:rPr>
        <w:t xml:space="preserve"> коп</w:t>
      </w:r>
      <w:r w:rsidR="002219BF">
        <w:rPr>
          <w:rFonts w:ascii="Times New Roman" w:hAnsi="Times New Roman" w:cs="Times New Roman"/>
          <w:sz w:val="24"/>
          <w:szCs w:val="24"/>
        </w:rPr>
        <w:t>, в том числе НДС (22%)</w:t>
      </w:r>
      <w:r w:rsidR="00221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121">
        <w:rPr>
          <w:rFonts w:ascii="Times New Roman" w:hAnsi="Times New Roman" w:cs="Times New Roman"/>
          <w:sz w:val="24"/>
          <w:szCs w:val="24"/>
        </w:rPr>
        <w:t>________________</w:t>
      </w:r>
      <w:r w:rsidR="002219BF">
        <w:rPr>
          <w:rFonts w:ascii="Times New Roman" w:hAnsi="Times New Roman" w:cs="Times New Roman"/>
          <w:sz w:val="24"/>
          <w:szCs w:val="24"/>
        </w:rPr>
        <w:t xml:space="preserve">руб. </w:t>
      </w:r>
      <w:r w:rsidR="00233121">
        <w:rPr>
          <w:rFonts w:ascii="Times New Roman" w:hAnsi="Times New Roman" w:cs="Times New Roman"/>
          <w:sz w:val="24"/>
          <w:szCs w:val="24"/>
        </w:rPr>
        <w:t>__</w:t>
      </w:r>
      <w:r w:rsidR="002219BF" w:rsidRPr="00272C6C">
        <w:rPr>
          <w:rFonts w:ascii="Times New Roman" w:hAnsi="Times New Roman" w:cs="Times New Roman"/>
          <w:sz w:val="24"/>
          <w:szCs w:val="24"/>
        </w:rPr>
        <w:t xml:space="preserve"> </w:t>
      </w:r>
      <w:r w:rsidR="002219BF">
        <w:rPr>
          <w:rFonts w:ascii="Times New Roman" w:hAnsi="Times New Roman" w:cs="Times New Roman"/>
          <w:sz w:val="24"/>
          <w:szCs w:val="24"/>
        </w:rPr>
        <w:t>коп.</w:t>
      </w:r>
    </w:p>
    <w:p w14:paraId="0DDD0E41" w14:textId="77777777" w:rsidR="00233121" w:rsidRPr="001B3852" w:rsidRDefault="0080714B" w:rsidP="00707AF5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14:paraId="45A09DE1" w14:textId="3DF4F220" w:rsidR="00272C6C" w:rsidRDefault="00233121" w:rsidP="00707AF5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0714B">
        <w:rPr>
          <w:sz w:val="24"/>
          <w:szCs w:val="24"/>
        </w:rPr>
        <w:t xml:space="preserve">5.2. </w:t>
      </w:r>
      <w:r w:rsidRPr="00233121">
        <w:rPr>
          <w:sz w:val="24"/>
          <w:szCs w:val="24"/>
        </w:rPr>
        <w:t>Платежи за выполненные работы осуществляются Заказчиком в срок не более 30 (тридцати) рабочих дней с момента подписания сторонами Акта</w:t>
      </w:r>
      <w:r>
        <w:rPr>
          <w:sz w:val="24"/>
          <w:szCs w:val="24"/>
        </w:rPr>
        <w:t xml:space="preserve"> приемки выполненных работ (КС2)</w:t>
      </w:r>
      <w:r w:rsidRPr="00233121">
        <w:rPr>
          <w:sz w:val="24"/>
          <w:szCs w:val="24"/>
        </w:rPr>
        <w:t>, справки о стоимости выполненных работ и затрат (КС3)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="00272C6C">
        <w:rPr>
          <w:sz w:val="24"/>
          <w:szCs w:val="24"/>
        </w:rPr>
        <w:t>.</w:t>
      </w:r>
    </w:p>
    <w:p w14:paraId="3DD59CFA" w14:textId="77777777" w:rsidR="00551EE2" w:rsidRDefault="00272C6C" w:rsidP="00707AF5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0714B">
        <w:rPr>
          <w:sz w:val="24"/>
          <w:szCs w:val="24"/>
        </w:rPr>
        <w:t>5.3.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14:paraId="46F3ED4D" w14:textId="77777777" w:rsidR="00551EE2" w:rsidRDefault="00551EE2">
      <w:pPr>
        <w:pStyle w:val="aff8"/>
        <w:ind w:firstLine="851"/>
        <w:rPr>
          <w:rFonts w:ascii="Times New Roman" w:hAnsi="Times New Roman" w:cs="Times New Roman"/>
          <w:sz w:val="24"/>
          <w:szCs w:val="24"/>
        </w:rPr>
      </w:pPr>
    </w:p>
    <w:p w14:paraId="16E36B95" w14:textId="77777777" w:rsidR="00551EE2" w:rsidRDefault="0080714B">
      <w:pPr>
        <w:numPr>
          <w:ilvl w:val="0"/>
          <w:numId w:val="34"/>
        </w:numPr>
        <w:spacing w:line="264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ОТВЕТСТВЕННОСТЬ СТОРОН</w:t>
      </w:r>
    </w:p>
    <w:p w14:paraId="2DA2E6FB" w14:textId="77777777" w:rsidR="00551EE2" w:rsidRDefault="0080714B">
      <w:pPr>
        <w:pStyle w:val="afd"/>
        <w:keepNext/>
        <w:ind w:firstLine="851"/>
        <w:rPr>
          <w:sz w:val="24"/>
          <w:szCs w:val="24"/>
        </w:rPr>
      </w:pPr>
      <w:r>
        <w:rPr>
          <w:sz w:val="24"/>
          <w:szCs w:val="24"/>
        </w:rPr>
        <w:t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</w:p>
    <w:p w14:paraId="5D83F955" w14:textId="345791AC" w:rsidR="00551EE2" w:rsidRDefault="0080714B">
      <w:pPr>
        <w:pStyle w:val="33"/>
        <w:tabs>
          <w:tab w:val="left" w:pos="1080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14:paraId="2B011D07" w14:textId="6F22B628"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6.2.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</w:t>
      </w:r>
      <w:r w:rsidR="001B3852">
        <w:rPr>
          <w:sz w:val="24"/>
          <w:szCs w:val="24"/>
        </w:rPr>
        <w:t>товаров,</w:t>
      </w:r>
      <w:r>
        <w:rPr>
          <w:sz w:val="24"/>
          <w:szCs w:val="24"/>
        </w:rPr>
        <w:t xml:space="preserve">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14:paraId="64C365A4" w14:textId="77777777"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</w:p>
    <w:p w14:paraId="371F2516" w14:textId="47A4DFEC" w:rsidR="00551EE2" w:rsidRDefault="008071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При нарушении Подрядчиком положений Договора 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товара Заказчик имеет право начислить и взыскать с Подрядчика штраф в размере 0,1 % от суммы договора за каждый выявленный факт нарушения.» </w:t>
      </w:r>
    </w:p>
    <w:p w14:paraId="1B2F4DFB" w14:textId="05784CE2" w:rsidR="00102346" w:rsidRDefault="001023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="000D2B55">
        <w:rPr>
          <w:sz w:val="24"/>
          <w:szCs w:val="24"/>
        </w:rPr>
        <w:t xml:space="preserve">Иная ответственность предусмотрена в Техническом задании </w:t>
      </w:r>
      <w:r w:rsidR="000D2B55" w:rsidRPr="00BF6D48">
        <w:rPr>
          <w:sz w:val="24"/>
          <w:szCs w:val="24"/>
        </w:rPr>
        <w:t xml:space="preserve">(Приложение № </w:t>
      </w:r>
      <w:r w:rsidR="000D2B55">
        <w:rPr>
          <w:sz w:val="24"/>
          <w:szCs w:val="24"/>
        </w:rPr>
        <w:t>4</w:t>
      </w:r>
      <w:r w:rsidR="000D2B55" w:rsidRPr="00BF6D48">
        <w:rPr>
          <w:sz w:val="24"/>
          <w:szCs w:val="24"/>
        </w:rPr>
        <w:t xml:space="preserve"> к настоящему Договору)</w:t>
      </w:r>
      <w:r w:rsidR="000D2B55">
        <w:rPr>
          <w:sz w:val="24"/>
          <w:szCs w:val="24"/>
        </w:rPr>
        <w:t>.</w:t>
      </w:r>
    </w:p>
    <w:p w14:paraId="40DE9509" w14:textId="77777777" w:rsidR="00551EE2" w:rsidRDefault="00551EE2">
      <w:pPr>
        <w:pStyle w:val="33"/>
        <w:tabs>
          <w:tab w:val="left" w:pos="1080"/>
        </w:tabs>
        <w:ind w:firstLine="851"/>
        <w:rPr>
          <w:sz w:val="24"/>
          <w:szCs w:val="24"/>
        </w:rPr>
      </w:pPr>
    </w:p>
    <w:p w14:paraId="36083E28" w14:textId="77777777" w:rsidR="00551EE2" w:rsidRDefault="0080714B" w:rsidP="00707AF5">
      <w:pPr>
        <w:pStyle w:val="ConsNormal"/>
        <w:widowControl/>
        <w:numPr>
          <w:ilvl w:val="0"/>
          <w:numId w:val="34"/>
        </w:numPr>
        <w:spacing w:line="264" w:lineRule="auto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РИСКА МЕЖДУ СТОРОНАМИ</w:t>
      </w:r>
    </w:p>
    <w:p w14:paraId="75454DBC" w14:textId="77777777" w:rsidR="00551EE2" w:rsidRDefault="0080714B" w:rsidP="0028779B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7.1. </w:t>
      </w:r>
      <w:r w:rsidR="0028779B">
        <w:rPr>
          <w:rFonts w:ascii="Times New Roman" w:hAnsi="Times New Roman" w:cs="Times New Roman"/>
          <w:sz w:val="24"/>
          <w:szCs w:val="24"/>
        </w:rPr>
        <w:t xml:space="preserve">Сторона, предоставившая материалы, оборудование </w:t>
      </w:r>
      <w:r>
        <w:rPr>
          <w:rFonts w:ascii="Times New Roman" w:hAnsi="Times New Roman" w:cs="Times New Roman"/>
          <w:sz w:val="24"/>
          <w:szCs w:val="24"/>
        </w:rPr>
        <w:t>предназначенных для выполнения</w:t>
      </w:r>
      <w:r w:rsidR="002D257C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28779B">
        <w:rPr>
          <w:rFonts w:ascii="Times New Roman" w:hAnsi="Times New Roman" w:cs="Times New Roman"/>
          <w:sz w:val="24"/>
          <w:szCs w:val="24"/>
        </w:rPr>
        <w:t xml:space="preserve"> несет риск случайной гибели или случайного повреждения.</w:t>
      </w:r>
    </w:p>
    <w:p w14:paraId="7EC410E4" w14:textId="77777777" w:rsidR="00551EE2" w:rsidRDefault="00551EE2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C8F4BD" w14:textId="77777777" w:rsidR="00551EE2" w:rsidRDefault="0080714B">
      <w:pPr>
        <w:widowControl w:val="0"/>
        <w:numPr>
          <w:ilvl w:val="0"/>
          <w:numId w:val="34"/>
        </w:num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ОБСТОЯТЕЛЬСТВА НЕПРЕОДОЛИМОЙ СИЛЫ</w:t>
      </w:r>
    </w:p>
    <w:p w14:paraId="3261BE84" w14:textId="77777777" w:rsidR="00551EE2" w:rsidRDefault="0080714B">
      <w:pPr>
        <w:widowControl w:val="0"/>
        <w:tabs>
          <w:tab w:val="left" w:pos="0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8.1. </w:t>
      </w:r>
      <w:r>
        <w:rPr>
          <w:bCs/>
          <w:sz w:val="24"/>
          <w:szCs w:val="24"/>
        </w:rPr>
        <w:t>В настоящей статье определение «обстоятельства непреодолимой силы» обозначает не зависящее от сторон событие, которое делает невозможным или противозаконным для какой-либо стороны исполнение обязательств, а именно:</w:t>
      </w:r>
    </w:p>
    <w:p w14:paraId="6AD6AF35" w14:textId="7CA4923C" w:rsidR="00551EE2" w:rsidRDefault="000D2B55">
      <w:pPr>
        <w:tabs>
          <w:tab w:val="num" w:pos="592"/>
          <w:tab w:val="left" w:pos="741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8.1</w:t>
      </w:r>
      <w:r w:rsidR="0080714B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2</w:t>
      </w:r>
      <w:r w:rsidR="0080714B">
        <w:rPr>
          <w:bCs/>
          <w:sz w:val="24"/>
          <w:szCs w:val="24"/>
        </w:rPr>
        <w:t xml:space="preserve"> стихийное бедствие;</w:t>
      </w:r>
    </w:p>
    <w:p w14:paraId="490C7B9D" w14:textId="66F9F96B"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0D2B55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>3. война, военные действия (с объявлением войны или без такового) вторжение, действие иностранных враждебных государств, реквизиция, или эмбарго;</w:t>
      </w:r>
    </w:p>
    <w:p w14:paraId="7EEF1D82" w14:textId="6CCA2D19"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0D2B55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>4. гражданская война или иные события подобного характера (восстание, мятеж, революция);</w:t>
      </w:r>
    </w:p>
    <w:p w14:paraId="364BFE83" w14:textId="293EEB27"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0D2B55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>5. радиоактивное загрязнение, являющееся следствием ядерного взрыва/аварии;</w:t>
      </w:r>
    </w:p>
    <w:p w14:paraId="1C6FABDA" w14:textId="60DEBA45"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0D2B55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>6. волнения и беспорядки, за исключением случаев, когда таковые ограничиваются только работниками Подрядчика или Подрядчиков;</w:t>
      </w:r>
    </w:p>
    <w:p w14:paraId="03208FE2" w14:textId="46F72C8D"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0D2B55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7. вступление в силу актов, изданных органами государственной власти и государственного управления, прямо или косвенно </w:t>
      </w:r>
      <w:proofErr w:type="gramStart"/>
      <w:r w:rsidR="001B3852">
        <w:rPr>
          <w:bCs/>
          <w:sz w:val="24"/>
          <w:szCs w:val="24"/>
        </w:rPr>
        <w:t>запрещающих</w:t>
      </w:r>
      <w:proofErr w:type="gramEnd"/>
      <w:r>
        <w:rPr>
          <w:bCs/>
          <w:sz w:val="24"/>
          <w:szCs w:val="24"/>
        </w:rPr>
        <w:t xml:space="preserve"> или препятствующих исполнению сторонами обязательств по настоящему Договору. </w:t>
      </w:r>
    </w:p>
    <w:p w14:paraId="133C81BC" w14:textId="1D4ED70D" w:rsidR="00551EE2" w:rsidRDefault="000D2B55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8.2</w:t>
      </w:r>
      <w:r w:rsidR="0080714B">
        <w:rPr>
          <w:bCs/>
          <w:sz w:val="24"/>
          <w:szCs w:val="24"/>
        </w:rPr>
        <w:t xml:space="preserve">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 </w:t>
      </w:r>
    </w:p>
    <w:p w14:paraId="1349B85B" w14:textId="3F188DB9" w:rsidR="00551EE2" w:rsidRDefault="000D2B55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8.3</w:t>
      </w:r>
      <w:r w:rsidR="0080714B">
        <w:rPr>
          <w:bCs/>
          <w:sz w:val="24"/>
          <w:szCs w:val="24"/>
        </w:rPr>
        <w:t>. В случ</w:t>
      </w:r>
      <w:r>
        <w:rPr>
          <w:bCs/>
          <w:sz w:val="24"/>
          <w:szCs w:val="24"/>
        </w:rPr>
        <w:t>аях, предусмотренных в пункте 8</w:t>
      </w:r>
      <w:r w:rsidR="0080714B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1.</w:t>
      </w:r>
      <w:r w:rsidR="0080714B">
        <w:rPr>
          <w:bCs/>
          <w:sz w:val="24"/>
          <w:szCs w:val="24"/>
        </w:rPr>
        <w:t xml:space="preserve"> </w:t>
      </w:r>
      <w:r w:rsidR="0080714B">
        <w:rPr>
          <w:sz w:val="24"/>
          <w:szCs w:val="24"/>
        </w:rPr>
        <w:t>настоящего Договора</w:t>
      </w:r>
      <w:r w:rsidR="0080714B">
        <w:rPr>
          <w:bCs/>
          <w:sz w:val="24"/>
          <w:szCs w:val="24"/>
        </w:rPr>
        <w:t>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E32483D" w14:textId="2F2464D5" w:rsidR="00551EE2" w:rsidRDefault="000D2B55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8.4</w:t>
      </w:r>
      <w:r w:rsidR="0080714B">
        <w:rPr>
          <w:bCs/>
          <w:sz w:val="24"/>
          <w:szCs w:val="24"/>
        </w:rPr>
        <w:t xml:space="preserve">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 </w:t>
      </w:r>
    </w:p>
    <w:p w14:paraId="3A0A0315" w14:textId="77777777" w:rsidR="00551EE2" w:rsidRDefault="00551EE2">
      <w:pPr>
        <w:widowControl w:val="0"/>
        <w:tabs>
          <w:tab w:val="left" w:pos="360"/>
        </w:tabs>
        <w:jc w:val="both"/>
        <w:rPr>
          <w:sz w:val="24"/>
          <w:szCs w:val="24"/>
        </w:rPr>
      </w:pPr>
    </w:p>
    <w:p w14:paraId="2D251BF0" w14:textId="77777777" w:rsidR="00551EE2" w:rsidRDefault="0080714B">
      <w:pPr>
        <w:pStyle w:val="ConsNormal"/>
        <w:widowControl/>
        <w:numPr>
          <w:ilvl w:val="0"/>
          <w:numId w:val="37"/>
        </w:numPr>
        <w:spacing w:line="264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ГАРАНТИИ КАЧЕСТВА РАБОТЫ</w:t>
      </w:r>
    </w:p>
    <w:p w14:paraId="03ADA1D4" w14:textId="77777777" w:rsidR="00551EE2" w:rsidRDefault="0080714B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9.1. Гарантии качества распространяются на все Работы, выполненные Исполнителем по Договору.</w:t>
      </w:r>
    </w:p>
    <w:p w14:paraId="3725FB1D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Гарантийный срок </w:t>
      </w:r>
      <w:r w:rsidR="008A4A11">
        <w:rPr>
          <w:rFonts w:ascii="Times New Roman" w:hAnsi="Times New Roman" w:cs="Times New Roman"/>
          <w:sz w:val="24"/>
          <w:szCs w:val="24"/>
        </w:rPr>
        <w:t xml:space="preserve">Работ устанавливается на срок </w:t>
      </w:r>
      <w:r w:rsidR="00AD1C2B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D1C2B">
        <w:rPr>
          <w:rFonts w:ascii="Times New Roman" w:hAnsi="Times New Roman" w:cs="Times New Roman"/>
          <w:i/>
          <w:sz w:val="24"/>
          <w:szCs w:val="24"/>
        </w:rPr>
        <w:t>шестьдесят</w:t>
      </w:r>
      <w:r>
        <w:rPr>
          <w:rFonts w:ascii="Times New Roman" w:hAnsi="Times New Roman" w:cs="Times New Roman"/>
          <w:sz w:val="24"/>
          <w:szCs w:val="24"/>
        </w:rPr>
        <w:t>) месяцев от даты подписания Сторонами Акта выполненных работ.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14:paraId="471F4ABF" w14:textId="77777777" w:rsidR="008A4A11" w:rsidRDefault="008A4A11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8A4A11">
        <w:rPr>
          <w:rFonts w:ascii="Times New Roman" w:hAnsi="Times New Roman" w:cs="Times New Roman"/>
          <w:sz w:val="24"/>
          <w:szCs w:val="24"/>
        </w:rPr>
        <w:t>Гарантия на оборудование и материалы должна распространяться не менее чем на 60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83589B" w14:textId="77777777" w:rsidR="00551EE2" w:rsidRDefault="000B7E97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</w:t>
      </w:r>
      <w:r w:rsidR="0080714B">
        <w:rPr>
          <w:rFonts w:ascii="Times New Roman" w:hAnsi="Times New Roman" w:cs="Times New Roman"/>
          <w:sz w:val="24"/>
          <w:szCs w:val="24"/>
        </w:rPr>
        <w:t xml:space="preserve">. Если в течение гарантийного срока обнаружатся дефекты, препятствующие нормальной эксплуатации </w:t>
      </w:r>
      <w:r w:rsidR="0028779B">
        <w:rPr>
          <w:rFonts w:ascii="Times New Roman" w:hAnsi="Times New Roman" w:cs="Times New Roman"/>
          <w:sz w:val="24"/>
          <w:szCs w:val="24"/>
        </w:rPr>
        <w:t>объекта, указанного в пункте 1.1.</w:t>
      </w:r>
      <w:r w:rsidR="0080714B">
        <w:rPr>
          <w:rFonts w:ascii="Times New Roman" w:hAnsi="Times New Roman" w:cs="Times New Roman"/>
          <w:sz w:val="24"/>
          <w:szCs w:val="24"/>
        </w:rPr>
        <w:t xml:space="preserve"> Договора,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47EAF645" w14:textId="77777777" w:rsidR="00AD1C2B" w:rsidRDefault="00AD1C2B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BF6853E" w14:textId="77777777" w:rsidR="00551EE2" w:rsidRPr="00B95A88" w:rsidRDefault="0080714B" w:rsidP="00B95A88">
      <w:pPr>
        <w:pStyle w:val="ConsNormal"/>
        <w:widowControl/>
        <w:numPr>
          <w:ilvl w:val="0"/>
          <w:numId w:val="37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 И НАДЗОР ЗАКАЗЧИКА ЗА ВЫПОЛНЕНИЕМ РАБОТ     </w:t>
      </w:r>
    </w:p>
    <w:p w14:paraId="5B625CA3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Заказчик вправе осуществлять контроль и надзор за ходом и качеством выполняемых Работ.</w:t>
      </w:r>
    </w:p>
    <w:p w14:paraId="6788AD22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При осуществлении контроля за ведением Работ Заказчик, а также его полномочные представители не вправе вмешиваться в оперативно-хозяйственную деятельность Подрядчика.</w:t>
      </w:r>
    </w:p>
    <w:p w14:paraId="0166DBFB" w14:textId="77777777" w:rsidR="00551EE2" w:rsidRDefault="00551EE2">
      <w:pPr>
        <w:pStyle w:val="ConsNormal"/>
        <w:widowControl/>
        <w:spacing w:line="264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6211CB80" w14:textId="77777777" w:rsidR="00551EE2" w:rsidRPr="00B95A88" w:rsidRDefault="0080714B" w:rsidP="00B95A88">
      <w:pPr>
        <w:pStyle w:val="ConsNormal"/>
        <w:widowControl/>
        <w:numPr>
          <w:ilvl w:val="0"/>
          <w:numId w:val="35"/>
        </w:numPr>
        <w:spacing w:line="264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РАСТОРЖЕНИЕ ДОГОВОРА</w:t>
      </w:r>
    </w:p>
    <w:p w14:paraId="5FB8EADB" w14:textId="77777777" w:rsidR="00551EE2" w:rsidRDefault="0080714B" w:rsidP="00AD1C2B">
      <w:pPr>
        <w:pStyle w:val="ConsNormal"/>
        <w:widowControl/>
        <w:tabs>
          <w:tab w:val="left" w:pos="851"/>
        </w:tabs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Заказчик вправе отказаться от исполнения Договора в следующих случаях:</w:t>
      </w:r>
    </w:p>
    <w:p w14:paraId="5416B471" w14:textId="6D597C94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аннулирования свидетельства СРО на строительную деятельность, других актов государственных органов в рамках действующего законодательства, лишающих </w:t>
      </w:r>
      <w:r w:rsidR="00D96AE7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 xml:space="preserve"> права на производство Работ.</w:t>
      </w:r>
    </w:p>
    <w:p w14:paraId="06152793" w14:textId="77777777" w:rsidR="00551EE2" w:rsidRDefault="0080714B" w:rsidP="00AD1C2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 Договор может быть расторгнут по иным основаниям, предусмотренным действующим законодательством Российской Федерации.</w:t>
      </w:r>
    </w:p>
    <w:p w14:paraId="749BE1AE" w14:textId="77777777" w:rsidR="00551EE2" w:rsidRDefault="00AD1C2B" w:rsidP="00AD1C2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0714B">
        <w:rPr>
          <w:sz w:val="24"/>
          <w:szCs w:val="24"/>
        </w:rPr>
        <w:t xml:space="preserve">1.3.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работ/товаров,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14:paraId="1B2DC1A8" w14:textId="77777777" w:rsidR="00551EE2" w:rsidRDefault="0080714B" w:rsidP="00AD1C2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</w:p>
    <w:p w14:paraId="456AFDCF" w14:textId="77777777" w:rsidR="00551EE2" w:rsidRDefault="00551EE2" w:rsidP="00AD1C2B">
      <w:pPr>
        <w:pStyle w:val="ConsNormal"/>
        <w:widowControl/>
        <w:spacing w:line="264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497B562" w14:textId="77777777" w:rsidR="00551EE2" w:rsidRPr="00B95A88" w:rsidRDefault="0080714B" w:rsidP="00B95A88">
      <w:pPr>
        <w:pStyle w:val="ConsNormal"/>
        <w:widowControl/>
        <w:numPr>
          <w:ilvl w:val="0"/>
          <w:numId w:val="35"/>
        </w:numPr>
        <w:spacing w:line="264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ОСОБЫЕ УСЛОВИЯ</w:t>
      </w:r>
    </w:p>
    <w:p w14:paraId="3B163982" w14:textId="1E3474C9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Ущерб, нанесенный третьему лицу в результате выполнения Работ по вине </w:t>
      </w:r>
      <w:r w:rsidR="00D96AE7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 xml:space="preserve"> или Заказчика, компенсируется виновной Стороной. Ущерб, нанесенный этому лицу по непредвиденным причинам, возмещается Сторонами на паритетных началах.</w:t>
      </w:r>
    </w:p>
    <w:p w14:paraId="5EA8FFF3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14:paraId="146FF14F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При выполнении настоящего Договора Стороны руководствуются нормами действующего законодательства Российской Федерации.</w:t>
      </w:r>
    </w:p>
    <w:p w14:paraId="258929FC" w14:textId="77777777"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12.4. Все указанные в настоящем Договоре приложения являются его неотъемлемой частью.</w:t>
      </w:r>
    </w:p>
    <w:p w14:paraId="1A1C6A90" w14:textId="77777777" w:rsidR="00B95A88" w:rsidRDefault="00B95A8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F30CAC3" w14:textId="77777777" w:rsidR="00551EE2" w:rsidRPr="00B95A88" w:rsidRDefault="0080714B" w:rsidP="00B95A88">
      <w:pPr>
        <w:pStyle w:val="1"/>
        <w:numPr>
          <w:ilvl w:val="0"/>
          <w:numId w:val="35"/>
        </w:numPr>
        <w:ind w:left="0" w:firstLine="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КОНФИДЕНЦИАЛЬНОСТЬ</w:t>
      </w:r>
    </w:p>
    <w:p w14:paraId="1DDF7A60" w14:textId="77777777" w:rsidR="00551EE2" w:rsidRDefault="0080714B">
      <w:pPr>
        <w:pStyle w:val="afa"/>
        <w:ind w:firstLine="0"/>
        <w:rPr>
          <w:spacing w:val="-4"/>
          <w:szCs w:val="24"/>
        </w:rPr>
      </w:pPr>
      <w:r>
        <w:rPr>
          <w:szCs w:val="24"/>
        </w:rPr>
        <w:t xml:space="preserve">               13.1 </w:t>
      </w:r>
      <w:r>
        <w:rPr>
          <w:spacing w:val="-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Исполнителем. </w:t>
      </w:r>
    </w:p>
    <w:p w14:paraId="21667F0E" w14:textId="77777777" w:rsidR="00551EE2" w:rsidRDefault="00551EE2">
      <w:pPr>
        <w:pStyle w:val="afa"/>
        <w:ind w:firstLine="0"/>
        <w:rPr>
          <w:szCs w:val="24"/>
        </w:rPr>
      </w:pPr>
    </w:p>
    <w:p w14:paraId="74250F2E" w14:textId="77777777" w:rsidR="00AD1C2B" w:rsidRDefault="00AD1C2B">
      <w:pPr>
        <w:pStyle w:val="afa"/>
        <w:ind w:firstLine="0"/>
        <w:rPr>
          <w:szCs w:val="24"/>
        </w:rPr>
      </w:pPr>
    </w:p>
    <w:p w14:paraId="4CC44269" w14:textId="77777777" w:rsidR="00551EE2" w:rsidRDefault="0080714B" w:rsidP="00B95A88">
      <w:pPr>
        <w:shd w:val="clear" w:color="auto" w:fill="FFFFFF"/>
        <w:tabs>
          <w:tab w:val="left" w:pos="2880"/>
        </w:tabs>
        <w:spacing w:before="14" w:after="1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14. РАЗРЕШЕНИЕ СПОРОВ МЕЖДУ СТОРОНАМИ</w:t>
      </w:r>
    </w:p>
    <w:p w14:paraId="203482CC" w14:textId="77777777" w:rsidR="00551EE2" w:rsidRDefault="0080714B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>
        <w:rPr>
          <w:sz w:val="24"/>
          <w:szCs w:val="24"/>
        </w:rPr>
        <w:t xml:space="preserve">14.1.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>Нижегородской области</w:t>
      </w:r>
      <w:r>
        <w:rPr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 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198A9EFC" w14:textId="77777777" w:rsidR="00551EE2" w:rsidRDefault="0080714B">
      <w:pPr>
        <w:ind w:firstLine="851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договорились, что исполнительный лист, получается, по месту третейского судопроизводства. </w:t>
      </w:r>
    </w:p>
    <w:p w14:paraId="7601D8F9" w14:textId="77777777" w:rsidR="00551EE2" w:rsidRDefault="008071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14.2. Досудебный порядок урегулирования спора является обязательным. Срок ответа на претензию - 10 календарных дней со дня ее получения. Спор по имущественным требованиям Общества может быть передан на разрешение суда по истечении 30 календарных дней с момента направления Заказчиком претензии (требования) Подрядчику.</w:t>
      </w:r>
    </w:p>
    <w:p w14:paraId="3FEDC7D6" w14:textId="77777777" w:rsidR="00551EE2" w:rsidRPr="00AD1C2B" w:rsidRDefault="00551EE2" w:rsidP="00AD1C2B">
      <w:pPr>
        <w:jc w:val="both"/>
        <w:rPr>
          <w:rFonts w:eastAsia="Calibri"/>
          <w:sz w:val="24"/>
          <w:szCs w:val="24"/>
          <w:lang w:eastAsia="en-US"/>
        </w:rPr>
      </w:pPr>
    </w:p>
    <w:p w14:paraId="20182E7E" w14:textId="77777777" w:rsidR="00551EE2" w:rsidRPr="00B95A88" w:rsidRDefault="00AD1C2B" w:rsidP="00B95A88">
      <w:pPr>
        <w:numPr>
          <w:ilvl w:val="0"/>
          <w:numId w:val="36"/>
        </w:numPr>
        <w:spacing w:after="200" w:line="276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0714B">
        <w:rPr>
          <w:b/>
          <w:sz w:val="24"/>
          <w:szCs w:val="24"/>
        </w:rPr>
        <w:t>ЗАКЛЮЧИТЕЛЬНЫЕ ПОЛОЖЕНИЯ</w:t>
      </w:r>
    </w:p>
    <w:p w14:paraId="5ABC51C4" w14:textId="77777777"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</w:t>
      </w:r>
      <w:r w:rsidR="005D4199">
        <w:rPr>
          <w:rFonts w:eastAsia="Calibri"/>
          <w:sz w:val="24"/>
          <w:szCs w:val="24"/>
        </w:rPr>
        <w:t>5</w:t>
      </w:r>
      <w:r>
        <w:rPr>
          <w:rFonts w:eastAsia="Calibri"/>
          <w:sz w:val="24"/>
          <w:szCs w:val="24"/>
        </w:rPr>
        <w:t>.1.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14:paraId="0599BCAD" w14:textId="77777777" w:rsidR="00551EE2" w:rsidRDefault="005D4199">
      <w:pPr>
        <w:ind w:firstLine="708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.2. </w:t>
      </w:r>
      <w:r w:rsidR="0080714B">
        <w:rPr>
          <w:rFonts w:eastAsia="Calibri"/>
          <w:bCs/>
          <w:sz w:val="24"/>
          <w:szCs w:val="24"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Заказчиком и </w:t>
      </w:r>
      <w:r w:rsidR="0080714B">
        <w:rPr>
          <w:rFonts w:eastAsia="Calibri"/>
          <w:spacing w:val="-2"/>
          <w:sz w:val="24"/>
          <w:szCs w:val="24"/>
          <w:lang w:eastAsia="en-US"/>
        </w:rPr>
        <w:t>Исполнителем</w:t>
      </w:r>
      <w:r w:rsidR="0080714B">
        <w:rPr>
          <w:rFonts w:eastAsia="Calibri"/>
          <w:bCs/>
          <w:sz w:val="24"/>
          <w:szCs w:val="24"/>
          <w:lang w:eastAsia="en-US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5E7DE9C" w14:textId="77777777"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</w:t>
      </w:r>
      <w:r w:rsidR="0080714B">
        <w:rPr>
          <w:rFonts w:eastAsia="Calibri"/>
          <w:sz w:val="24"/>
          <w:szCs w:val="24"/>
          <w:lang w:eastAsia="en-US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5B53F57D" w14:textId="77777777"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.4.</w:t>
      </w:r>
      <w:r w:rsidR="0080714B">
        <w:rPr>
          <w:rFonts w:eastAsia="Calibri"/>
          <w:sz w:val="24"/>
          <w:szCs w:val="24"/>
          <w:lang w:eastAsia="en-US"/>
        </w:rPr>
        <w:t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3EFDAF20" w14:textId="77777777"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.5.</w:t>
      </w:r>
      <w:r w:rsidR="0080714B">
        <w:rPr>
          <w:rFonts w:eastAsia="Calibri"/>
          <w:sz w:val="24"/>
          <w:szCs w:val="24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25343BFD" w14:textId="77777777" w:rsidR="00551EE2" w:rsidRDefault="005D4199">
      <w:pPr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.6 Вопросы, не урегулированные настоящим Договором, регламентируются нормами законодательства Российской Федерации.</w:t>
      </w:r>
    </w:p>
    <w:p w14:paraId="5FEE18D3" w14:textId="77777777"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</w:t>
      </w:r>
      <w:r w:rsidR="0080714B">
        <w:rPr>
          <w:rFonts w:eastAsia="Calibri"/>
          <w:sz w:val="24"/>
          <w:szCs w:val="24"/>
          <w:lang w:eastAsia="en-US"/>
        </w:rPr>
        <w:t>.7.</w:t>
      </w:r>
      <w:r w:rsidR="0080714B">
        <w:rPr>
          <w:rFonts w:eastAsia="Calibri"/>
          <w:sz w:val="24"/>
          <w:szCs w:val="24"/>
          <w:lang w:val="en-US" w:eastAsia="en-US"/>
        </w:rPr>
        <w:t> </w:t>
      </w:r>
      <w:r w:rsidR="0080714B">
        <w:rPr>
          <w:rFonts w:eastAsia="Calibri"/>
          <w:sz w:val="24"/>
          <w:szCs w:val="24"/>
          <w:lang w:eastAsia="en-US"/>
        </w:rPr>
        <w:t>Все указанные в настоящем Договоре приложения являются его неотъемлемой частью.</w:t>
      </w:r>
    </w:p>
    <w:p w14:paraId="4C3B2E2B" w14:textId="77777777"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.8.</w:t>
      </w:r>
      <w:r w:rsidR="0080714B">
        <w:rPr>
          <w:rFonts w:eastAsia="Calibri"/>
          <w:sz w:val="24"/>
          <w:szCs w:val="24"/>
          <w:lang w:val="en-US"/>
        </w:rPr>
        <w:t> </w:t>
      </w:r>
      <w:r w:rsidR="0080714B">
        <w:rPr>
          <w:rFonts w:eastAsia="Calibri"/>
          <w:sz w:val="24"/>
          <w:szCs w:val="24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5670775" w14:textId="77777777" w:rsidR="005D4199" w:rsidRDefault="005D4199" w:rsidP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15.9. </w:t>
      </w:r>
      <w:r>
        <w:rPr>
          <w:sz w:val="24"/>
          <w:szCs w:val="24"/>
        </w:rPr>
        <w:t xml:space="preserve">При нарушении Подрядчиком положений Договора 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товара. Заказчик имеет право начислить и взыскать с Подрядчика штраф в размере 0.1 % от стоимости договора за каждый выявленный факт нарушения.»</w:t>
      </w:r>
    </w:p>
    <w:p w14:paraId="2C95D332" w14:textId="2EAFB2EC" w:rsidR="00551EE2" w:rsidRDefault="00551EE2">
      <w:pPr>
        <w:ind w:firstLine="708"/>
        <w:jc w:val="both"/>
        <w:rPr>
          <w:rFonts w:eastAsia="Calibri"/>
          <w:sz w:val="24"/>
          <w:szCs w:val="24"/>
          <w:lang w:eastAsia="en-US"/>
        </w:rPr>
      </w:pPr>
    </w:p>
    <w:p w14:paraId="256FCE9E" w14:textId="77777777" w:rsidR="00707AF5" w:rsidRDefault="00707AF5">
      <w:pPr>
        <w:ind w:firstLine="708"/>
        <w:jc w:val="both"/>
        <w:rPr>
          <w:rFonts w:eastAsia="Calibri"/>
          <w:sz w:val="24"/>
          <w:szCs w:val="24"/>
          <w:lang w:eastAsia="en-US"/>
        </w:rPr>
      </w:pPr>
    </w:p>
    <w:p w14:paraId="0AD3E7C7" w14:textId="77777777"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Приложения к настоящему Договору:</w:t>
      </w:r>
    </w:p>
    <w:p w14:paraId="7E6F831F" w14:textId="77777777"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 1 -</w:t>
      </w:r>
      <w:r w:rsidR="00AD1C2B"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Протокол согласования договорной цены</w:t>
      </w:r>
      <w:r>
        <w:rPr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 ___стр. составляет неотъемлемую часть настоящего Договора.</w:t>
      </w:r>
    </w:p>
    <w:p w14:paraId="1706478E" w14:textId="77777777"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2 - </w:t>
      </w:r>
      <w:r>
        <w:rPr>
          <w:rFonts w:eastAsia="Calibri"/>
          <w:sz w:val="24"/>
          <w:szCs w:val="24"/>
        </w:rPr>
        <w:t>Формат предоставления информации</w:t>
      </w:r>
      <w:r>
        <w:rPr>
          <w:rFonts w:eastAsia="Calibri"/>
          <w:sz w:val="24"/>
          <w:szCs w:val="24"/>
          <w:lang w:eastAsia="en-US"/>
        </w:rPr>
        <w:t xml:space="preserve"> на ___стр. составляет неотъемлемую часть настоящего Договора.</w:t>
      </w:r>
    </w:p>
    <w:p w14:paraId="66F3DFD6" w14:textId="77777777"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3 - </w:t>
      </w:r>
      <w:r>
        <w:rPr>
          <w:bCs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собственников/ бенефициаров, являющихся физическими лицами, на обработку и передачу персональных данных в адрес Исполнителя</w:t>
      </w:r>
      <w:r>
        <w:rPr>
          <w:rFonts w:eastAsia="Calibri"/>
          <w:sz w:val="24"/>
          <w:szCs w:val="24"/>
          <w:lang w:eastAsia="en-US"/>
        </w:rPr>
        <w:t xml:space="preserve"> на ___стр. составляет неотъемлемую часть настоящего Договора.</w:t>
      </w:r>
    </w:p>
    <w:p w14:paraId="34DEF8FF" w14:textId="77777777" w:rsidR="00551EE2" w:rsidRDefault="00B22F0A" w:rsidP="00B22F0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 4 – Техническое задание на __стр. составляет неотъемлемую часть настоящего Договора.</w:t>
      </w:r>
    </w:p>
    <w:p w14:paraId="690329D3" w14:textId="77777777" w:rsidR="00B95A88" w:rsidRDefault="00B95A88" w:rsidP="00B22F0A">
      <w:pPr>
        <w:ind w:firstLine="708"/>
        <w:jc w:val="both"/>
        <w:rPr>
          <w:rFonts w:eastAsia="Calibri"/>
          <w:i/>
          <w:spacing w:val="-2"/>
          <w:sz w:val="24"/>
          <w:szCs w:val="24"/>
          <w:lang w:eastAsia="en-US"/>
        </w:rPr>
      </w:pPr>
    </w:p>
    <w:p w14:paraId="39685FAA" w14:textId="77777777" w:rsidR="005D4199" w:rsidRDefault="005D4199" w:rsidP="005D4199">
      <w:pPr>
        <w:numPr>
          <w:ilvl w:val="0"/>
          <w:numId w:val="36"/>
        </w:numPr>
        <w:tabs>
          <w:tab w:val="left" w:pos="0"/>
        </w:tabs>
        <w:jc w:val="center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 xml:space="preserve"> РЕКВИЗИТЫ И ПОДПИСИ СТОРОН.</w:t>
      </w:r>
    </w:p>
    <w:p w14:paraId="742AD8B1" w14:textId="77777777" w:rsidR="005D4199" w:rsidRDefault="005D4199" w:rsidP="005D4199">
      <w:pPr>
        <w:tabs>
          <w:tab w:val="left" w:pos="0"/>
        </w:tabs>
        <w:ind w:left="1495"/>
        <w:rPr>
          <w:rFonts w:eastAsia="MS Mincho"/>
          <w:b/>
          <w:bCs/>
          <w:sz w:val="24"/>
          <w:szCs w:val="24"/>
          <w:lang w:eastAsia="ja-JP"/>
        </w:rPr>
      </w:pPr>
    </w:p>
    <w:tbl>
      <w:tblPr>
        <w:tblW w:w="14872" w:type="dxa"/>
        <w:tblLook w:val="01E0" w:firstRow="1" w:lastRow="1" w:firstColumn="1" w:lastColumn="1" w:noHBand="0" w:noVBand="0"/>
      </w:tblPr>
      <w:tblGrid>
        <w:gridCol w:w="4820"/>
        <w:gridCol w:w="5026"/>
        <w:gridCol w:w="5026"/>
      </w:tblGrid>
      <w:tr w:rsidR="005D4199" w:rsidRPr="003D6BA8" w14:paraId="3F64E01F" w14:textId="77777777" w:rsidTr="005D4199">
        <w:trPr>
          <w:trHeight w:val="288"/>
        </w:trPr>
        <w:tc>
          <w:tcPr>
            <w:tcW w:w="4820" w:type="dxa"/>
            <w:vAlign w:val="center"/>
          </w:tcPr>
          <w:p w14:paraId="2AC7F9A2" w14:textId="77777777" w:rsidR="005D4199" w:rsidRDefault="005D4199" w:rsidP="00ED324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ЗАКАЗЧИК:</w:t>
            </w:r>
          </w:p>
          <w:p w14:paraId="54C09517" w14:textId="77777777" w:rsidR="005D4199" w:rsidRPr="00E50107" w:rsidRDefault="005D4199" w:rsidP="00ED324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14:paraId="7B247A01" w14:textId="77777777" w:rsidR="005D4199" w:rsidRDefault="005D4199" w:rsidP="00ED3241">
            <w:pPr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ПОДРЯДЧИК:</w:t>
            </w:r>
          </w:p>
          <w:p w14:paraId="416972B9" w14:textId="77777777" w:rsidR="005D4199" w:rsidRPr="003D6BA8" w:rsidRDefault="005D4199" w:rsidP="00ED3241">
            <w:pPr>
              <w:rPr>
                <w:b/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  <w:vAlign w:val="center"/>
          </w:tcPr>
          <w:p w14:paraId="0562EE84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4"/>
                <w:szCs w:val="24"/>
              </w:rPr>
            </w:pPr>
          </w:p>
        </w:tc>
      </w:tr>
      <w:tr w:rsidR="005D4199" w:rsidRPr="003D6BA8" w14:paraId="6199E073" w14:textId="77777777" w:rsidTr="005D4199">
        <w:trPr>
          <w:trHeight w:val="576"/>
        </w:trPr>
        <w:tc>
          <w:tcPr>
            <w:tcW w:w="4820" w:type="dxa"/>
            <w:hideMark/>
          </w:tcPr>
          <w:p w14:paraId="1BF6D882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ПАО «</w:t>
            </w:r>
            <w:proofErr w:type="spellStart"/>
            <w:r w:rsidRPr="003D6BA8">
              <w:rPr>
                <w:b/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b/>
                <w:sz w:val="24"/>
                <w:szCs w:val="24"/>
              </w:rPr>
              <w:t xml:space="preserve"> Центр и Приволжье» </w:t>
            </w:r>
            <w:r w:rsidRPr="003D6BA8">
              <w:rPr>
                <w:sz w:val="24"/>
                <w:szCs w:val="24"/>
              </w:rPr>
              <w:t>(Филиал ПАО «</w:t>
            </w:r>
            <w:proofErr w:type="spellStart"/>
            <w:r w:rsidRPr="003D6BA8">
              <w:rPr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sz w:val="24"/>
                <w:szCs w:val="24"/>
              </w:rPr>
              <w:t xml:space="preserve"> Центр и Приволжье» - «Нижновэнерго»)</w:t>
            </w:r>
            <w:r w:rsidRPr="003D6BA8">
              <w:rPr>
                <w:b/>
                <w:sz w:val="24"/>
                <w:szCs w:val="24"/>
              </w:rPr>
              <w:t xml:space="preserve"> </w:t>
            </w:r>
          </w:p>
          <w:p w14:paraId="67DCC57F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ind w:firstLine="720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026" w:type="dxa"/>
          </w:tcPr>
          <w:p w14:paraId="1B9183E9" w14:textId="375E76BF" w:rsidR="005D4199" w:rsidRPr="0028779B" w:rsidRDefault="005D4199" w:rsidP="00ED32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14:paraId="387E5544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pacing w:val="-2"/>
                <w:sz w:val="24"/>
                <w:szCs w:val="24"/>
                <w:highlight w:val="yellow"/>
              </w:rPr>
            </w:pPr>
          </w:p>
        </w:tc>
      </w:tr>
      <w:tr w:rsidR="005D4199" w:rsidRPr="003D6BA8" w14:paraId="3947A943" w14:textId="77777777" w:rsidTr="005D4199">
        <w:trPr>
          <w:trHeight w:val="592"/>
        </w:trPr>
        <w:tc>
          <w:tcPr>
            <w:tcW w:w="4820" w:type="dxa"/>
          </w:tcPr>
          <w:p w14:paraId="6744984E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Почтовый адрес юридического лица</w:t>
            </w:r>
          </w:p>
          <w:p w14:paraId="4D93E431" w14:textId="77777777" w:rsidR="0028779B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 xml:space="preserve">603950 г. Н. Новгород, </w:t>
            </w:r>
          </w:p>
          <w:p w14:paraId="3DA60F4E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ул. Рождественская, 33</w:t>
            </w:r>
          </w:p>
          <w:p w14:paraId="26A60592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5026" w:type="dxa"/>
          </w:tcPr>
          <w:p w14:paraId="7EB06C2F" w14:textId="3DFE5341" w:rsidR="0028779B" w:rsidRPr="0028779B" w:rsidRDefault="0028779B" w:rsidP="005D41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14:paraId="513354C3" w14:textId="77777777" w:rsidR="005D4199" w:rsidRPr="003D6BA8" w:rsidRDefault="005D4199" w:rsidP="00ED3241">
            <w:pPr>
              <w:widowContro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D4199" w:rsidRPr="003D6BA8" w14:paraId="52BABD0D" w14:textId="77777777" w:rsidTr="005D4199">
        <w:trPr>
          <w:trHeight w:val="641"/>
        </w:trPr>
        <w:tc>
          <w:tcPr>
            <w:tcW w:w="4820" w:type="dxa"/>
            <w:hideMark/>
          </w:tcPr>
          <w:p w14:paraId="0D3542D0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Банковские реквизиты для</w:t>
            </w:r>
          </w:p>
          <w:p w14:paraId="4F50E660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заполнения платежного поручения</w:t>
            </w:r>
          </w:p>
          <w:p w14:paraId="6DA2CF48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Получатель:</w:t>
            </w:r>
            <w:r w:rsidRPr="003D6BA8">
              <w:rPr>
                <w:sz w:val="24"/>
                <w:szCs w:val="24"/>
              </w:rPr>
              <w:t xml:space="preserve"> филиал ПАО «</w:t>
            </w:r>
            <w:proofErr w:type="spellStart"/>
            <w:r w:rsidRPr="003D6BA8">
              <w:rPr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sz w:val="24"/>
                <w:szCs w:val="24"/>
              </w:rPr>
              <w:t xml:space="preserve"> Центр и Приволжье» - Нижновэнерго»</w:t>
            </w:r>
          </w:p>
          <w:p w14:paraId="19F6F844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ИНН</w:t>
            </w:r>
            <w:r w:rsidRPr="003D6BA8">
              <w:rPr>
                <w:sz w:val="24"/>
                <w:szCs w:val="24"/>
              </w:rPr>
              <w:t xml:space="preserve"> 5260200603 </w:t>
            </w:r>
            <w:r w:rsidRPr="003D6BA8">
              <w:rPr>
                <w:b/>
                <w:bCs/>
                <w:sz w:val="24"/>
                <w:szCs w:val="24"/>
              </w:rPr>
              <w:t>КПП</w:t>
            </w:r>
            <w:r w:rsidRPr="003D6BA8">
              <w:rPr>
                <w:sz w:val="24"/>
                <w:szCs w:val="24"/>
              </w:rPr>
              <w:t xml:space="preserve"> 526002001</w:t>
            </w:r>
            <w:r w:rsidRPr="003D6BA8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29F0CF7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rFonts w:eastAsia="Calibri"/>
                <w:b/>
                <w:bCs/>
                <w:sz w:val="24"/>
                <w:szCs w:val="24"/>
              </w:rPr>
              <w:t>Расчётный счёт</w:t>
            </w:r>
            <w:r w:rsidRPr="003D6BA8">
              <w:rPr>
                <w:rFonts w:eastAsia="Calibri"/>
                <w:sz w:val="24"/>
                <w:szCs w:val="24"/>
              </w:rPr>
              <w:t xml:space="preserve">: 40702810900000051163 </w:t>
            </w:r>
          </w:p>
          <w:p w14:paraId="1AC1256B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Банк получателя</w:t>
            </w:r>
            <w:r w:rsidRPr="003D6BA8">
              <w:rPr>
                <w:sz w:val="24"/>
                <w:szCs w:val="24"/>
              </w:rPr>
              <w:t>: Банк ГПБ (АО), г. Москва</w:t>
            </w:r>
          </w:p>
          <w:p w14:paraId="7EC52A7F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БИК</w:t>
            </w:r>
            <w:r w:rsidRPr="003D6BA8">
              <w:rPr>
                <w:sz w:val="24"/>
                <w:szCs w:val="24"/>
              </w:rPr>
              <w:t xml:space="preserve"> 044525823</w:t>
            </w:r>
          </w:p>
          <w:p w14:paraId="6CFC45EA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Корреспондентский счёт:</w:t>
            </w:r>
            <w:r w:rsidRPr="003D6BA8">
              <w:rPr>
                <w:sz w:val="24"/>
                <w:szCs w:val="24"/>
              </w:rPr>
              <w:t xml:space="preserve"> 30101810200000000823</w:t>
            </w:r>
          </w:p>
        </w:tc>
        <w:tc>
          <w:tcPr>
            <w:tcW w:w="5026" w:type="dxa"/>
          </w:tcPr>
          <w:p w14:paraId="791D3FEB" w14:textId="60CCC498" w:rsidR="00EC24F9" w:rsidRPr="00EC24F9" w:rsidRDefault="00EC24F9" w:rsidP="00287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14:paraId="722A1028" w14:textId="77777777" w:rsidR="005D4199" w:rsidRPr="003D6BA8" w:rsidRDefault="005D4199" w:rsidP="00ED3241">
            <w:pPr>
              <w:widowContro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D4199" w:rsidRPr="003D6BA8" w14:paraId="65FD3107" w14:textId="77777777" w:rsidTr="005D4199">
        <w:trPr>
          <w:trHeight w:val="80"/>
        </w:trPr>
        <w:tc>
          <w:tcPr>
            <w:tcW w:w="4820" w:type="dxa"/>
          </w:tcPr>
          <w:p w14:paraId="60F37290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</w:p>
          <w:p w14:paraId="767EEC28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Директор филиала ПАО «</w:t>
            </w:r>
            <w:proofErr w:type="spellStart"/>
            <w:r w:rsidRPr="003D6BA8">
              <w:rPr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sz w:val="24"/>
                <w:szCs w:val="24"/>
              </w:rPr>
              <w:t xml:space="preserve"> Центр и Приволжье» - «Нижновэнерго»    </w:t>
            </w:r>
          </w:p>
          <w:p w14:paraId="7E369F4E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08A7F61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_________________________Д.Г.</w:t>
            </w:r>
            <w:r w:rsidRPr="003D6BA8">
              <w:rPr>
                <w:rFonts w:ascii="Calibri" w:eastAsia="Calibri" w:hAnsi="Calibri"/>
              </w:rPr>
              <w:t xml:space="preserve"> </w:t>
            </w:r>
            <w:r w:rsidRPr="003D6BA8">
              <w:rPr>
                <w:sz w:val="24"/>
                <w:szCs w:val="24"/>
              </w:rPr>
              <w:t>Федоров</w:t>
            </w:r>
          </w:p>
          <w:p w14:paraId="2C457273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24"/>
                <w:szCs w:val="24"/>
              </w:rPr>
            </w:pPr>
            <w:r w:rsidRPr="003D6BA8">
              <w:rPr>
                <w:i/>
                <w:sz w:val="24"/>
                <w:szCs w:val="24"/>
              </w:rPr>
              <w:t xml:space="preserve">(Ф.И.О.)                      </w:t>
            </w:r>
          </w:p>
          <w:p w14:paraId="7F4460D1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 xml:space="preserve">М.П.  </w:t>
            </w:r>
          </w:p>
          <w:p w14:paraId="7D433738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6AA64F2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</w:t>
            </w:r>
            <w:proofErr w:type="gramStart"/>
            <w:r>
              <w:rPr>
                <w:sz w:val="24"/>
                <w:szCs w:val="24"/>
              </w:rPr>
              <w:t>_»_</w:t>
            </w:r>
            <w:proofErr w:type="gramEnd"/>
            <w:r>
              <w:rPr>
                <w:sz w:val="24"/>
                <w:szCs w:val="24"/>
              </w:rPr>
              <w:t xml:space="preserve">___________________2026 </w:t>
            </w:r>
            <w:r w:rsidRPr="003D6BA8">
              <w:rPr>
                <w:sz w:val="24"/>
                <w:szCs w:val="24"/>
              </w:rPr>
              <w:t xml:space="preserve">г.                     </w:t>
            </w:r>
          </w:p>
        </w:tc>
        <w:tc>
          <w:tcPr>
            <w:tcW w:w="5026" w:type="dxa"/>
          </w:tcPr>
          <w:p w14:paraId="21EF464C" w14:textId="77777777" w:rsidR="005D4199" w:rsidRPr="003D6BA8" w:rsidRDefault="005D4199" w:rsidP="00ED3241">
            <w:pPr>
              <w:rPr>
                <w:sz w:val="24"/>
                <w:szCs w:val="24"/>
              </w:rPr>
            </w:pPr>
          </w:p>
          <w:p w14:paraId="0E4771D4" w14:textId="0F197B84" w:rsidR="005D4199" w:rsidRDefault="005D4199" w:rsidP="00ED3241">
            <w:pPr>
              <w:rPr>
                <w:bCs/>
                <w:sz w:val="24"/>
                <w:szCs w:val="24"/>
              </w:rPr>
            </w:pPr>
          </w:p>
          <w:p w14:paraId="5FA4264E" w14:textId="77777777" w:rsidR="00360A45" w:rsidRDefault="00360A45" w:rsidP="00ED3241">
            <w:pPr>
              <w:rPr>
                <w:bCs/>
                <w:sz w:val="24"/>
                <w:szCs w:val="24"/>
              </w:rPr>
            </w:pPr>
          </w:p>
          <w:p w14:paraId="65E686D7" w14:textId="77777777" w:rsidR="005D4199" w:rsidRPr="003D6BA8" w:rsidRDefault="005D4199" w:rsidP="00ED3241">
            <w:pPr>
              <w:rPr>
                <w:sz w:val="24"/>
                <w:szCs w:val="24"/>
              </w:rPr>
            </w:pPr>
          </w:p>
          <w:p w14:paraId="57CFC21E" w14:textId="3EAD0805" w:rsidR="005D4199" w:rsidRPr="003D6BA8" w:rsidRDefault="005D4199" w:rsidP="00ED3241">
            <w:pPr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_________________________</w:t>
            </w:r>
            <w:r w:rsidR="00EC24F9">
              <w:rPr>
                <w:bCs/>
                <w:sz w:val="24"/>
                <w:szCs w:val="24"/>
              </w:rPr>
              <w:t xml:space="preserve"> </w:t>
            </w:r>
          </w:p>
          <w:p w14:paraId="5856D4D6" w14:textId="77777777" w:rsidR="005D4199" w:rsidRPr="003D6BA8" w:rsidRDefault="005D4199" w:rsidP="00ED3241">
            <w:pPr>
              <w:rPr>
                <w:bCs/>
                <w:i/>
                <w:sz w:val="24"/>
                <w:szCs w:val="24"/>
              </w:rPr>
            </w:pPr>
            <w:r w:rsidRPr="003D6BA8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                  </w:t>
            </w:r>
            <w:r w:rsidRPr="003D6BA8">
              <w:rPr>
                <w:bCs/>
                <w:i/>
                <w:sz w:val="24"/>
                <w:szCs w:val="24"/>
              </w:rPr>
              <w:t>(Ф.И.О.)</w:t>
            </w:r>
          </w:p>
          <w:p w14:paraId="162FEAB7" w14:textId="77777777" w:rsidR="005D4199" w:rsidRPr="003D6BA8" w:rsidRDefault="005D4199" w:rsidP="00ED3241">
            <w:pPr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М.П.</w:t>
            </w:r>
          </w:p>
          <w:p w14:paraId="474C2135" w14:textId="77777777" w:rsidR="005D4199" w:rsidRPr="003D6BA8" w:rsidRDefault="005D4199" w:rsidP="00ED3241">
            <w:pPr>
              <w:rPr>
                <w:sz w:val="24"/>
                <w:szCs w:val="24"/>
              </w:rPr>
            </w:pPr>
          </w:p>
          <w:p w14:paraId="4EA2C6F8" w14:textId="77777777" w:rsidR="005D4199" w:rsidRPr="003D6BA8" w:rsidRDefault="005D4199" w:rsidP="00ED3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"___"____________________2026 </w:t>
            </w:r>
            <w:r w:rsidRPr="003D6BA8">
              <w:rPr>
                <w:sz w:val="24"/>
                <w:szCs w:val="24"/>
              </w:rPr>
              <w:t>г.</w:t>
            </w:r>
          </w:p>
          <w:p w14:paraId="55B7F454" w14:textId="77777777" w:rsidR="005D4199" w:rsidRPr="003D6BA8" w:rsidRDefault="005D4199" w:rsidP="00ED3241">
            <w:pPr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5026" w:type="dxa"/>
            <w:tcBorders>
              <w:left w:val="nil"/>
            </w:tcBorders>
          </w:tcPr>
          <w:p w14:paraId="0D252B5C" w14:textId="77777777" w:rsidR="005D4199" w:rsidRPr="003D6BA8" w:rsidRDefault="005D4199" w:rsidP="00ED32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14:paraId="3D4EB3C2" w14:textId="77777777" w:rsidR="00551EE2" w:rsidRDefault="00551EE2">
      <w:pPr>
        <w:jc w:val="both"/>
        <w:rPr>
          <w:b/>
          <w:sz w:val="24"/>
          <w:szCs w:val="24"/>
        </w:rPr>
      </w:pPr>
    </w:p>
    <w:p w14:paraId="0F52E7A1" w14:textId="77777777" w:rsidR="00551EE2" w:rsidRDefault="00551EE2">
      <w:pPr>
        <w:jc w:val="both"/>
        <w:rPr>
          <w:b/>
          <w:sz w:val="24"/>
          <w:szCs w:val="24"/>
        </w:rPr>
      </w:pPr>
    </w:p>
    <w:p w14:paraId="7A8CD045" w14:textId="77777777" w:rsidR="005D4199" w:rsidRDefault="005D4199">
      <w:pPr>
        <w:jc w:val="both"/>
        <w:rPr>
          <w:b/>
          <w:sz w:val="24"/>
          <w:szCs w:val="24"/>
        </w:rPr>
      </w:pPr>
    </w:p>
    <w:p w14:paraId="071EDD88" w14:textId="77777777" w:rsidR="005D4199" w:rsidRDefault="005D4199">
      <w:pPr>
        <w:jc w:val="both"/>
        <w:rPr>
          <w:b/>
          <w:sz w:val="24"/>
          <w:szCs w:val="24"/>
        </w:rPr>
      </w:pPr>
    </w:p>
    <w:p w14:paraId="462564A0" w14:textId="77777777" w:rsidR="005D4199" w:rsidRDefault="005D4199">
      <w:pPr>
        <w:jc w:val="both"/>
        <w:rPr>
          <w:b/>
          <w:sz w:val="24"/>
          <w:szCs w:val="24"/>
        </w:rPr>
      </w:pPr>
    </w:p>
    <w:p w14:paraId="23922D23" w14:textId="223D0643" w:rsidR="005D4199" w:rsidRDefault="005D4199">
      <w:pPr>
        <w:jc w:val="both"/>
        <w:rPr>
          <w:b/>
          <w:sz w:val="24"/>
          <w:szCs w:val="24"/>
        </w:rPr>
      </w:pPr>
    </w:p>
    <w:p w14:paraId="1A260BBD" w14:textId="409D0B81" w:rsidR="000D2B55" w:rsidRDefault="000D2B55">
      <w:pPr>
        <w:jc w:val="both"/>
        <w:rPr>
          <w:b/>
          <w:sz w:val="24"/>
          <w:szCs w:val="24"/>
        </w:rPr>
      </w:pPr>
    </w:p>
    <w:p w14:paraId="63CF3664" w14:textId="1F669510" w:rsidR="000D2B55" w:rsidRDefault="000D2B55">
      <w:pPr>
        <w:jc w:val="both"/>
        <w:rPr>
          <w:b/>
          <w:sz w:val="24"/>
          <w:szCs w:val="24"/>
        </w:rPr>
      </w:pPr>
    </w:p>
    <w:p w14:paraId="3D714E85" w14:textId="3EDE17A3" w:rsidR="000D2B55" w:rsidRDefault="000D2B55">
      <w:pPr>
        <w:jc w:val="both"/>
        <w:rPr>
          <w:b/>
          <w:sz w:val="24"/>
          <w:szCs w:val="24"/>
        </w:rPr>
      </w:pPr>
    </w:p>
    <w:p w14:paraId="693DA174" w14:textId="7C67C5CA" w:rsidR="000D2B55" w:rsidRDefault="000D2B55">
      <w:pPr>
        <w:jc w:val="both"/>
        <w:rPr>
          <w:b/>
          <w:sz w:val="24"/>
          <w:szCs w:val="24"/>
        </w:rPr>
      </w:pPr>
    </w:p>
    <w:p w14:paraId="341BD0BE" w14:textId="2A23D454" w:rsidR="000D2B55" w:rsidRDefault="000D2B55">
      <w:pPr>
        <w:jc w:val="both"/>
        <w:rPr>
          <w:b/>
          <w:sz w:val="24"/>
          <w:szCs w:val="24"/>
        </w:rPr>
      </w:pPr>
    </w:p>
    <w:p w14:paraId="3B95630C" w14:textId="6D05969A" w:rsidR="000D2B55" w:rsidRDefault="000D2B55">
      <w:pPr>
        <w:jc w:val="both"/>
        <w:rPr>
          <w:b/>
          <w:sz w:val="24"/>
          <w:szCs w:val="24"/>
        </w:rPr>
      </w:pPr>
    </w:p>
    <w:p w14:paraId="0A6F8A95" w14:textId="74243AAF" w:rsidR="000D2B55" w:rsidRDefault="000D2B55">
      <w:pPr>
        <w:jc w:val="both"/>
        <w:rPr>
          <w:b/>
          <w:sz w:val="24"/>
          <w:szCs w:val="24"/>
        </w:rPr>
      </w:pPr>
    </w:p>
    <w:p w14:paraId="2CEC537F" w14:textId="014BF5CC" w:rsidR="000D2B55" w:rsidRDefault="000D2B55">
      <w:pPr>
        <w:jc w:val="both"/>
        <w:rPr>
          <w:b/>
          <w:sz w:val="24"/>
          <w:szCs w:val="24"/>
        </w:rPr>
      </w:pPr>
    </w:p>
    <w:p w14:paraId="5A215199" w14:textId="4B444727" w:rsidR="000D2B55" w:rsidRDefault="000D2B55">
      <w:pPr>
        <w:jc w:val="both"/>
        <w:rPr>
          <w:b/>
          <w:sz w:val="24"/>
          <w:szCs w:val="24"/>
        </w:rPr>
      </w:pPr>
    </w:p>
    <w:p w14:paraId="156A900B" w14:textId="3424A68D" w:rsidR="000D2B55" w:rsidRDefault="000D2B55">
      <w:pPr>
        <w:jc w:val="both"/>
        <w:rPr>
          <w:b/>
          <w:sz w:val="24"/>
          <w:szCs w:val="24"/>
        </w:rPr>
      </w:pPr>
    </w:p>
    <w:p w14:paraId="7D163DAB" w14:textId="5948D024" w:rsidR="000D2B55" w:rsidRDefault="000D2B55">
      <w:pPr>
        <w:jc w:val="both"/>
        <w:rPr>
          <w:b/>
          <w:sz w:val="24"/>
          <w:szCs w:val="24"/>
        </w:rPr>
      </w:pPr>
    </w:p>
    <w:p w14:paraId="5965DB34" w14:textId="339749D6" w:rsidR="000D2B55" w:rsidRDefault="000D2B55">
      <w:pPr>
        <w:jc w:val="both"/>
        <w:rPr>
          <w:b/>
          <w:sz w:val="24"/>
          <w:szCs w:val="24"/>
        </w:rPr>
      </w:pPr>
    </w:p>
    <w:p w14:paraId="4DF85874" w14:textId="4B663F71" w:rsidR="000D2B55" w:rsidRDefault="000D2B55">
      <w:pPr>
        <w:jc w:val="both"/>
        <w:rPr>
          <w:b/>
          <w:sz w:val="24"/>
          <w:szCs w:val="24"/>
        </w:rPr>
      </w:pPr>
    </w:p>
    <w:p w14:paraId="2C9CC212" w14:textId="14CDF539" w:rsidR="000D2B55" w:rsidRDefault="000D2B55">
      <w:pPr>
        <w:jc w:val="both"/>
        <w:rPr>
          <w:b/>
          <w:sz w:val="24"/>
          <w:szCs w:val="24"/>
        </w:rPr>
      </w:pPr>
    </w:p>
    <w:p w14:paraId="3C454687" w14:textId="48AF7312" w:rsidR="000D2B55" w:rsidRDefault="000D2B55">
      <w:pPr>
        <w:jc w:val="both"/>
        <w:rPr>
          <w:b/>
          <w:sz w:val="24"/>
          <w:szCs w:val="24"/>
        </w:rPr>
      </w:pPr>
    </w:p>
    <w:p w14:paraId="0DDE6511" w14:textId="27D7E364" w:rsidR="000D2B55" w:rsidRDefault="000D2B55">
      <w:pPr>
        <w:jc w:val="both"/>
        <w:rPr>
          <w:b/>
          <w:sz w:val="24"/>
          <w:szCs w:val="24"/>
        </w:rPr>
      </w:pPr>
    </w:p>
    <w:p w14:paraId="203B3F3C" w14:textId="1BF5945A" w:rsidR="000D2B55" w:rsidRDefault="000D2B55">
      <w:pPr>
        <w:jc w:val="both"/>
        <w:rPr>
          <w:b/>
          <w:sz w:val="24"/>
          <w:szCs w:val="24"/>
        </w:rPr>
      </w:pPr>
    </w:p>
    <w:p w14:paraId="3748F2F9" w14:textId="049E0FBB" w:rsidR="000D2B55" w:rsidRDefault="000D2B55">
      <w:pPr>
        <w:jc w:val="both"/>
        <w:rPr>
          <w:b/>
          <w:sz w:val="24"/>
          <w:szCs w:val="24"/>
        </w:rPr>
      </w:pPr>
    </w:p>
    <w:p w14:paraId="3ECE212C" w14:textId="04DB5D38" w:rsidR="000D2B55" w:rsidRDefault="000D2B55">
      <w:pPr>
        <w:jc w:val="both"/>
        <w:rPr>
          <w:b/>
          <w:sz w:val="24"/>
          <w:szCs w:val="24"/>
        </w:rPr>
      </w:pPr>
    </w:p>
    <w:p w14:paraId="6E93E4B7" w14:textId="77777777" w:rsidR="000D2B55" w:rsidRDefault="000D2B55">
      <w:pPr>
        <w:jc w:val="both"/>
        <w:rPr>
          <w:b/>
          <w:sz w:val="24"/>
          <w:szCs w:val="24"/>
        </w:rPr>
      </w:pPr>
    </w:p>
    <w:p w14:paraId="39DA577B" w14:textId="77777777" w:rsidR="005D4199" w:rsidRDefault="005D4199">
      <w:pPr>
        <w:jc w:val="both"/>
        <w:rPr>
          <w:b/>
          <w:sz w:val="24"/>
          <w:szCs w:val="24"/>
        </w:rPr>
      </w:pPr>
    </w:p>
    <w:p w14:paraId="085AD344" w14:textId="77777777" w:rsidR="005D4199" w:rsidRDefault="005D4199">
      <w:pPr>
        <w:jc w:val="both"/>
        <w:rPr>
          <w:b/>
          <w:sz w:val="24"/>
          <w:szCs w:val="24"/>
        </w:rPr>
      </w:pPr>
    </w:p>
    <w:p w14:paraId="1F67996B" w14:textId="77777777" w:rsidR="005D4199" w:rsidRDefault="005D4199">
      <w:pPr>
        <w:jc w:val="both"/>
        <w:rPr>
          <w:b/>
          <w:sz w:val="24"/>
          <w:szCs w:val="24"/>
        </w:rPr>
      </w:pPr>
    </w:p>
    <w:p w14:paraId="64755CCF" w14:textId="77777777" w:rsidR="005D4199" w:rsidRDefault="005D4199">
      <w:pPr>
        <w:jc w:val="both"/>
        <w:rPr>
          <w:b/>
          <w:sz w:val="24"/>
          <w:szCs w:val="24"/>
        </w:rPr>
      </w:pPr>
    </w:p>
    <w:p w14:paraId="4D273AFE" w14:textId="77777777"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Приложение № 1</w:t>
      </w:r>
    </w:p>
    <w:p w14:paraId="750EFAD6" w14:textId="77777777"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A1517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к Договору на </w:t>
      </w:r>
      <w:r w:rsidR="00A15171">
        <w:rPr>
          <w:sz w:val="24"/>
          <w:szCs w:val="24"/>
        </w:rPr>
        <w:t>выполнение работ</w:t>
      </w:r>
      <w:r>
        <w:rPr>
          <w:sz w:val="24"/>
          <w:szCs w:val="24"/>
        </w:rPr>
        <w:t xml:space="preserve"> </w:t>
      </w:r>
    </w:p>
    <w:p w14:paraId="5AB9D867" w14:textId="307E9392"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№ </w:t>
      </w:r>
      <w:r w:rsidR="005E4978">
        <w:rPr>
          <w:sz w:val="24"/>
          <w:szCs w:val="24"/>
        </w:rPr>
        <w:t>______________</w:t>
      </w:r>
      <w:r w:rsidR="00A15171">
        <w:rPr>
          <w:sz w:val="24"/>
          <w:szCs w:val="24"/>
        </w:rPr>
        <w:t xml:space="preserve"> от «___» </w:t>
      </w:r>
      <w:r w:rsidR="005E4978">
        <w:rPr>
          <w:sz w:val="24"/>
          <w:szCs w:val="24"/>
        </w:rPr>
        <w:t>_____</w:t>
      </w:r>
      <w:r w:rsidR="00A15171">
        <w:rPr>
          <w:sz w:val="24"/>
          <w:szCs w:val="24"/>
        </w:rPr>
        <w:t xml:space="preserve"> 2026</w:t>
      </w:r>
      <w:r>
        <w:rPr>
          <w:sz w:val="24"/>
          <w:szCs w:val="24"/>
        </w:rPr>
        <w:t xml:space="preserve"> </w:t>
      </w:r>
    </w:p>
    <w:p w14:paraId="0E2FFB2F" w14:textId="77777777" w:rsidR="00707AF5" w:rsidRDefault="00707AF5">
      <w:pPr>
        <w:widowControl w:val="0"/>
        <w:spacing w:before="60" w:after="60"/>
        <w:jc w:val="center"/>
        <w:rPr>
          <w:b/>
          <w:sz w:val="24"/>
          <w:szCs w:val="24"/>
        </w:rPr>
      </w:pPr>
    </w:p>
    <w:p w14:paraId="26AFE094" w14:textId="3DBCC720" w:rsidR="00551EE2" w:rsidRDefault="0080714B">
      <w:pPr>
        <w:widowControl w:val="0"/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согласования цены</w:t>
      </w:r>
    </w:p>
    <w:p w14:paraId="44475C97" w14:textId="77777777" w:rsidR="00551EE2" w:rsidRDefault="00551EE2">
      <w:pPr>
        <w:widowControl w:val="0"/>
        <w:spacing w:before="60" w:after="60"/>
        <w:jc w:val="both"/>
        <w:rPr>
          <w:bCs/>
          <w:sz w:val="24"/>
          <w:szCs w:val="24"/>
        </w:rPr>
      </w:pPr>
    </w:p>
    <w:p w14:paraId="00B7E9FF" w14:textId="3E41D684" w:rsidR="00551EE2" w:rsidRDefault="0080714B">
      <w:pPr>
        <w:spacing w:line="360" w:lineRule="auto"/>
        <w:ind w:left="284" w:firstLine="426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 </w:t>
      </w:r>
      <w:r w:rsidR="005E4978">
        <w:rPr>
          <w:b/>
          <w:spacing w:val="-4"/>
          <w:sz w:val="24"/>
          <w:szCs w:val="24"/>
        </w:rPr>
        <w:t>______________________,</w:t>
      </w:r>
      <w:r w:rsidR="00CC5688" w:rsidRPr="00CC5688">
        <w:rPr>
          <w:spacing w:val="-4"/>
          <w:sz w:val="24"/>
          <w:szCs w:val="24"/>
        </w:rPr>
        <w:t xml:space="preserve"> в лице </w:t>
      </w:r>
      <w:r w:rsidR="005E4978">
        <w:rPr>
          <w:spacing w:val="-4"/>
          <w:sz w:val="24"/>
          <w:szCs w:val="24"/>
        </w:rPr>
        <w:t>_______________</w:t>
      </w:r>
      <w:r w:rsidR="00CC5688" w:rsidRPr="00CC5688">
        <w:rPr>
          <w:spacing w:val="-4"/>
          <w:sz w:val="24"/>
          <w:szCs w:val="24"/>
        </w:rPr>
        <w:t xml:space="preserve"> действующей на основании </w:t>
      </w:r>
      <w:r w:rsidR="005E4978">
        <w:rPr>
          <w:spacing w:val="-4"/>
          <w:sz w:val="24"/>
          <w:szCs w:val="24"/>
        </w:rPr>
        <w:t>___________</w:t>
      </w:r>
      <w:r w:rsidR="00CC5688">
        <w:rPr>
          <w:spacing w:val="-4"/>
          <w:sz w:val="24"/>
          <w:szCs w:val="24"/>
        </w:rPr>
        <w:t xml:space="preserve">, </w:t>
      </w:r>
      <w:r>
        <w:rPr>
          <w:spacing w:val="-4"/>
          <w:sz w:val="24"/>
          <w:szCs w:val="24"/>
        </w:rPr>
        <w:t>именуемое в дальнейшем «Подрядчик» с одной стороны,</w:t>
      </w:r>
    </w:p>
    <w:p w14:paraId="2A9886A6" w14:textId="50C1A65D" w:rsidR="00551EE2" w:rsidRDefault="0080714B">
      <w:pPr>
        <w:widowControl w:val="0"/>
        <w:tabs>
          <w:tab w:val="left" w:pos="-142"/>
        </w:tabs>
        <w:spacing w:before="60" w:after="60" w:line="360" w:lineRule="auto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Публичное акционерное общество «</w:t>
      </w:r>
      <w:proofErr w:type="spellStart"/>
      <w:r>
        <w:rPr>
          <w:b/>
          <w:sz w:val="24"/>
          <w:szCs w:val="24"/>
        </w:rPr>
        <w:t>Россети</w:t>
      </w:r>
      <w:proofErr w:type="spellEnd"/>
      <w:r>
        <w:rPr>
          <w:b/>
          <w:sz w:val="24"/>
          <w:szCs w:val="24"/>
        </w:rPr>
        <w:t xml:space="preserve"> Центра и Приволжье»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именуемое в дальнейшем «Заказчик»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в лице директора филиала </w:t>
      </w:r>
      <w:r w:rsidR="005E4978">
        <w:rPr>
          <w:sz w:val="24"/>
          <w:szCs w:val="24"/>
        </w:rPr>
        <w:t>ПАО «</w:t>
      </w:r>
      <w:proofErr w:type="spellStart"/>
      <w:r w:rsidR="005E4978">
        <w:rPr>
          <w:sz w:val="24"/>
          <w:szCs w:val="24"/>
        </w:rPr>
        <w:t>Россети</w:t>
      </w:r>
      <w:proofErr w:type="spellEnd"/>
      <w:r w:rsidR="005E4978">
        <w:rPr>
          <w:sz w:val="24"/>
          <w:szCs w:val="24"/>
        </w:rPr>
        <w:t xml:space="preserve"> Центр и Приволжье»</w:t>
      </w:r>
      <w:r w:rsidR="005E4978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«Нижновэнерго» Федорова Дмитрия Геннадьевича, действующей на основании доверенности </w:t>
      </w:r>
      <w:r w:rsidR="005D4199" w:rsidRPr="005D4199">
        <w:rPr>
          <w:sz w:val="24"/>
          <w:szCs w:val="24"/>
        </w:rPr>
        <w:t>Д-ЦА/142 от 18.10.2024</w:t>
      </w:r>
      <w:r>
        <w:rPr>
          <w:sz w:val="24"/>
          <w:szCs w:val="24"/>
        </w:rPr>
        <w:t>, с другой стороны, совместно именуемые «Стороны», а по отдельности «Сторона», подписали настоящий протокол о следующем:</w:t>
      </w:r>
    </w:p>
    <w:p w14:paraId="26CB4EEC" w14:textId="6822E23E" w:rsidR="002219BF" w:rsidRPr="002219BF" w:rsidRDefault="0080714B" w:rsidP="002219BF">
      <w:pPr>
        <w:widowControl w:val="0"/>
        <w:numPr>
          <w:ilvl w:val="0"/>
          <w:numId w:val="32"/>
        </w:numPr>
        <w:tabs>
          <w:tab w:val="left" w:pos="-142"/>
          <w:tab w:val="left" w:pos="851"/>
        </w:tabs>
        <w:spacing w:before="60" w:after="60" w:line="360" w:lineRule="auto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п. 5.1. Договора Стороны согласовали стоимость выполняемых   по наст</w:t>
      </w:r>
      <w:r w:rsidR="006D038E">
        <w:rPr>
          <w:sz w:val="24"/>
          <w:szCs w:val="24"/>
        </w:rPr>
        <w:t>о</w:t>
      </w:r>
      <w:r w:rsidR="00235A28">
        <w:rPr>
          <w:sz w:val="24"/>
          <w:szCs w:val="24"/>
        </w:rPr>
        <w:t xml:space="preserve">ящему Договору Работ в размере </w:t>
      </w:r>
      <w:r w:rsidR="005E4978">
        <w:rPr>
          <w:sz w:val="24"/>
          <w:szCs w:val="24"/>
        </w:rPr>
        <w:t>______________</w:t>
      </w:r>
      <w:r w:rsidR="002219BF" w:rsidRPr="002219BF">
        <w:rPr>
          <w:sz w:val="24"/>
          <w:szCs w:val="24"/>
        </w:rPr>
        <w:t xml:space="preserve"> руб. </w:t>
      </w:r>
      <w:r w:rsidR="005E4978">
        <w:rPr>
          <w:sz w:val="24"/>
          <w:szCs w:val="24"/>
        </w:rPr>
        <w:t>__</w:t>
      </w:r>
      <w:r w:rsidR="002219BF" w:rsidRPr="002219BF">
        <w:rPr>
          <w:sz w:val="24"/>
          <w:szCs w:val="24"/>
        </w:rPr>
        <w:t xml:space="preserve"> коп, в том числе НДС (22%) </w:t>
      </w:r>
      <w:r w:rsidR="005E4978">
        <w:rPr>
          <w:sz w:val="24"/>
          <w:szCs w:val="24"/>
        </w:rPr>
        <w:t>______________</w:t>
      </w:r>
      <w:r w:rsidR="002219BF" w:rsidRPr="002219BF">
        <w:rPr>
          <w:sz w:val="24"/>
          <w:szCs w:val="24"/>
        </w:rPr>
        <w:t xml:space="preserve"> руб. </w:t>
      </w:r>
      <w:r w:rsidR="005E4978">
        <w:rPr>
          <w:sz w:val="24"/>
          <w:szCs w:val="24"/>
        </w:rPr>
        <w:t>__</w:t>
      </w:r>
      <w:r w:rsidR="002219BF" w:rsidRPr="002219BF">
        <w:rPr>
          <w:sz w:val="24"/>
          <w:szCs w:val="24"/>
        </w:rPr>
        <w:t xml:space="preserve"> коп.</w:t>
      </w:r>
    </w:p>
    <w:p w14:paraId="13D3A181" w14:textId="77777777" w:rsidR="00551EE2" w:rsidRDefault="0080714B">
      <w:pPr>
        <w:widowControl w:val="0"/>
        <w:numPr>
          <w:ilvl w:val="0"/>
          <w:numId w:val="32"/>
        </w:numPr>
        <w:tabs>
          <w:tab w:val="left" w:pos="-142"/>
          <w:tab w:val="left" w:pos="851"/>
        </w:tabs>
        <w:spacing w:before="60" w:after="60" w:line="360" w:lineRule="auto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протокол составлен в двух экземплярах и является неотъемлемой частью вышеуказанного Договора.</w:t>
      </w:r>
    </w:p>
    <w:p w14:paraId="38E7845E" w14:textId="77777777" w:rsidR="00551EE2" w:rsidRDefault="00551EE2">
      <w:pPr>
        <w:widowControl w:val="0"/>
        <w:tabs>
          <w:tab w:val="left" w:pos="-142"/>
          <w:tab w:val="left" w:pos="851"/>
        </w:tabs>
        <w:spacing w:before="60" w:after="60" w:line="276" w:lineRule="auto"/>
        <w:ind w:firstLine="426"/>
        <w:jc w:val="both"/>
        <w:rPr>
          <w:sz w:val="24"/>
          <w:szCs w:val="24"/>
          <w:highlight w:val="yellow"/>
        </w:rPr>
      </w:pPr>
    </w:p>
    <w:p w14:paraId="24CDCDF6" w14:textId="77777777" w:rsidR="00551EE2" w:rsidRDefault="00551EE2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534"/>
      </w:tblGrid>
      <w:tr w:rsidR="00551EE2" w14:paraId="64333BED" w14:textId="77777777" w:rsidTr="00265BE2"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663189C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2B3BBAA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EE2" w14:paraId="73DB2016" w14:textId="77777777" w:rsidTr="00265BE2"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C8EE4C4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и Приволжье» - «Нижновэнерго»</w:t>
            </w:r>
          </w:p>
          <w:p w14:paraId="30EAFBBC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1C82E8B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7AE5CC5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729B5FA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56370B70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______________________/ Д.Г. Федоров /</w:t>
            </w:r>
          </w:p>
          <w:p w14:paraId="18BEBCCE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685DDAA3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_____________20___г.</w:t>
            </w:r>
          </w:p>
        </w:tc>
        <w:tc>
          <w:tcPr>
            <w:tcW w:w="45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6DEE50B" w14:textId="476A778D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5A7930AA" w14:textId="77777777" w:rsidR="005E4978" w:rsidRDefault="005E497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1005B93B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469FC4EE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7A52B6A6" w14:textId="77777777" w:rsidR="00265BE2" w:rsidRDefault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5235F67D" w14:textId="77777777" w:rsidR="00265BE2" w:rsidRDefault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7B3E00BC" w14:textId="2C88F42E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5E4978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4AF18A5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1C513E98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_____________20___г.</w:t>
            </w:r>
          </w:p>
        </w:tc>
      </w:tr>
    </w:tbl>
    <w:p w14:paraId="386AE826" w14:textId="77777777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7858D2E4" w14:textId="77777777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029F73E9" w14:textId="77777777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3A2E6785" w14:textId="77777777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1AD828B8" w14:textId="47719EC4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719EEBFD" w14:textId="77777777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78D03E3F" w14:textId="77777777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67F0E21B" w14:textId="77777777" w:rsidR="00551EE2" w:rsidRDefault="00551EE2">
      <w:pPr>
        <w:ind w:firstLine="720"/>
        <w:jc w:val="center"/>
        <w:rPr>
          <w:b/>
          <w:sz w:val="24"/>
          <w:szCs w:val="24"/>
        </w:rPr>
      </w:pPr>
    </w:p>
    <w:p w14:paraId="1F1F2351" w14:textId="77777777" w:rsidR="00551EE2" w:rsidRDefault="00551EE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  <w:sectPr w:rsidR="00551EE2" w:rsidSect="00AD1C2B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14:paraId="089A976C" w14:textId="77777777"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Приложение № 2</w:t>
      </w:r>
    </w:p>
    <w:p w14:paraId="2DAFB82B" w14:textId="77777777" w:rsidR="00A15171" w:rsidRDefault="0080714B" w:rsidP="00A151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A15171">
        <w:rPr>
          <w:sz w:val="24"/>
          <w:szCs w:val="24"/>
        </w:rPr>
        <w:t xml:space="preserve">      к Договору на выполнение работ </w:t>
      </w:r>
    </w:p>
    <w:p w14:paraId="49390A5C" w14:textId="07F19A62" w:rsidR="00A15171" w:rsidRDefault="00A15171" w:rsidP="00A151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4"/>
          <w:szCs w:val="24"/>
        </w:rPr>
        <w:tab/>
        <w:t xml:space="preserve">                                                                 № </w:t>
      </w:r>
      <w:r w:rsidR="005E4978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от «___» </w:t>
      </w:r>
      <w:r w:rsidR="005E4978">
        <w:rPr>
          <w:sz w:val="24"/>
          <w:szCs w:val="24"/>
        </w:rPr>
        <w:t>_____</w:t>
      </w:r>
      <w:r>
        <w:rPr>
          <w:sz w:val="24"/>
          <w:szCs w:val="24"/>
        </w:rPr>
        <w:t xml:space="preserve"> 2026 </w:t>
      </w:r>
    </w:p>
    <w:p w14:paraId="2C4F42DD" w14:textId="77777777" w:rsidR="00551EE2" w:rsidRDefault="00551EE2" w:rsidP="00A151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rFonts w:eastAsia="Calibri"/>
          <w:sz w:val="24"/>
          <w:szCs w:val="24"/>
          <w:lang w:eastAsia="en-US"/>
        </w:rPr>
      </w:pPr>
    </w:p>
    <w:p w14:paraId="77C4F126" w14:textId="77777777" w:rsidR="00551EE2" w:rsidRDefault="0080714B">
      <w:pPr>
        <w:keepNext/>
        <w:tabs>
          <w:tab w:val="left" w:pos="708"/>
        </w:tabs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Формат предоставления информации утверждаем:</w:t>
      </w:r>
    </w:p>
    <w:p w14:paraId="596428FA" w14:textId="77777777" w:rsidR="00551EE2" w:rsidRDefault="00551EE2">
      <w:pPr>
        <w:ind w:firstLine="708"/>
        <w:rPr>
          <w:sz w:val="24"/>
          <w:szCs w:val="24"/>
        </w:rPr>
      </w:pPr>
    </w:p>
    <w:tbl>
      <w:tblPr>
        <w:tblW w:w="15788" w:type="dxa"/>
        <w:tblInd w:w="-601" w:type="dxa"/>
        <w:tblLook w:val="01E0" w:firstRow="1" w:lastRow="1" w:firstColumn="1" w:lastColumn="1" w:noHBand="0" w:noVBand="0"/>
      </w:tblPr>
      <w:tblGrid>
        <w:gridCol w:w="637"/>
        <w:gridCol w:w="721"/>
        <w:gridCol w:w="1452"/>
        <w:gridCol w:w="853"/>
        <w:gridCol w:w="1245"/>
        <w:gridCol w:w="129"/>
        <w:gridCol w:w="1254"/>
        <w:gridCol w:w="397"/>
        <w:gridCol w:w="637"/>
        <w:gridCol w:w="721"/>
        <w:gridCol w:w="1245"/>
        <w:gridCol w:w="664"/>
        <w:gridCol w:w="335"/>
        <w:gridCol w:w="1196"/>
        <w:gridCol w:w="1425"/>
        <w:gridCol w:w="1125"/>
        <w:gridCol w:w="1830"/>
        <w:gridCol w:w="8"/>
      </w:tblGrid>
      <w:tr w:rsidR="00551EE2" w14:paraId="3AE18BCB" w14:textId="77777777" w:rsidTr="00B95A88">
        <w:trPr>
          <w:gridAfter w:val="6"/>
          <w:wAfter w:w="5916" w:type="dxa"/>
          <w:trHeight w:val="411"/>
        </w:trPr>
        <w:tc>
          <w:tcPr>
            <w:tcW w:w="500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284E77E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и Приволжье» - «Нижновэнерго»</w:t>
            </w:r>
          </w:p>
          <w:p w14:paraId="6FB1C375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1A454EB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685A871F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73FEA299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0AB0CED5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______________________/ Д.Г. Федоров /</w:t>
            </w:r>
          </w:p>
          <w:p w14:paraId="3BFB6F9C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7F59049" w14:textId="77777777"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М.П.   «_____» _____________20___г.</w:t>
            </w:r>
          </w:p>
        </w:tc>
        <w:tc>
          <w:tcPr>
            <w:tcW w:w="48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304ADB0" w14:textId="5ABC55AD" w:rsidR="00265BE2" w:rsidRDefault="00265BE2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062FB0E8" w14:textId="77777777" w:rsidR="005E4978" w:rsidRDefault="005E4978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0587EEAA" w14:textId="77777777" w:rsidR="00265BE2" w:rsidRDefault="00265BE2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4ADBAC4D" w14:textId="77777777" w:rsidR="00265BE2" w:rsidRDefault="00265BE2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686DD6D1" w14:textId="77777777" w:rsidR="00265BE2" w:rsidRDefault="00265BE2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58D70FC1" w14:textId="77777777" w:rsidR="00265BE2" w:rsidRDefault="00265BE2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4D84344E" w14:textId="143ED90B" w:rsidR="00265BE2" w:rsidRDefault="005E4978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__________________/____________ </w:t>
            </w:r>
            <w:r w:rsidR="00265BE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3D78254" w14:textId="77777777" w:rsidR="00265BE2" w:rsidRDefault="00265BE2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5DAFC33B" w14:textId="77777777" w:rsidR="00551EE2" w:rsidRDefault="00265BE2" w:rsidP="00265B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_____________20___г</w:t>
            </w:r>
            <w:r w:rsidR="0080714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551EE2" w14:paraId="63C04E7F" w14:textId="77777777" w:rsidTr="00B95A88">
        <w:trPr>
          <w:gridAfter w:val="6"/>
          <w:wAfter w:w="5916" w:type="dxa"/>
          <w:trHeight w:val="411"/>
        </w:trPr>
        <w:tc>
          <w:tcPr>
            <w:tcW w:w="500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9BCD105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BABAAB2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EE2" w:rsidRPr="005D4199" w14:paraId="3094CE6A" w14:textId="77777777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2"/>
        </w:trPr>
        <w:tc>
          <w:tcPr>
            <w:tcW w:w="1578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904430" w14:textId="77777777" w:rsidR="00551EE2" w:rsidRPr="005D4199" w:rsidRDefault="005D4199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D4199">
              <w:rPr>
                <w:rFonts w:eastAsia="Calibri"/>
                <w:sz w:val="18"/>
                <w:szCs w:val="18"/>
              </w:rPr>
              <w:t>12</w:t>
            </w:r>
          </w:p>
        </w:tc>
      </w:tr>
      <w:tr w:rsidR="00551EE2" w:rsidRPr="005D4199" w14:paraId="3D7BF8D6" w14:textId="77777777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2"/>
        </w:trPr>
        <w:tc>
          <w:tcPr>
            <w:tcW w:w="6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F7E57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685EB488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95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B8F3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1203F934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5D4199" w:rsidRPr="005D4199" w14:paraId="2E79975B" w14:textId="77777777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8" w:type="dxa"/>
          <w:trHeight w:val="83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0561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7A0939B2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4EF74B3D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3A75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3CE53F12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41B16198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D358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272DA99E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1DD0D34A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Наименование (краткое)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7CE5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7E32542D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6BD42D45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Код </w:t>
            </w:r>
          </w:p>
          <w:p w14:paraId="45D991B3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ОКВЭД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D94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01280089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76A92C1B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ФИО руководи-теля (полностью)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0BAF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5CE311F6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удостоверя-ющего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FEF5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2225C8C2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1E938675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F107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58C047B3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638B73AB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588F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1B0F664E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38D477A8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4026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604CBCA8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7AEE647A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Наименова-ние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>/ФИО (полностью)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884B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38267558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3670917A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Адрес регистра-</w:t>
            </w:r>
          </w:p>
          <w:p w14:paraId="1789CD5D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2CAC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14F68BB1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удостоверя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>-</w:t>
            </w:r>
          </w:p>
          <w:p w14:paraId="5159CA89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ющего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 личность </w:t>
            </w:r>
          </w:p>
          <w:p w14:paraId="7CBBBD50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(для физических лиц)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9435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32F48FB2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Категория:</w:t>
            </w:r>
          </w:p>
          <w:p w14:paraId="6B395C5B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руководитель/</w:t>
            </w:r>
          </w:p>
          <w:p w14:paraId="1298EDD9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участник/ акционер/</w:t>
            </w:r>
          </w:p>
          <w:p w14:paraId="0FE948C5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бенефициар/</w:t>
            </w:r>
          </w:p>
          <w:p w14:paraId="0399641E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конечный бенефициар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8F5E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2D62D307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Офшорная компания (да/нет)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9121" w14:textId="77777777"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14:paraId="053A73D0" w14:textId="77777777"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5D4199" w:rsidRPr="005D4199" w14:paraId="4B199207" w14:textId="77777777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8" w:type="dxa"/>
          <w:trHeight w:val="20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38A8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3A28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E20E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FE8A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CA9A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40F4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7D4C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B058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CA62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DBD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AE9C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844A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0131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ADD0" w14:textId="77777777"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C586" w14:textId="77777777" w:rsidR="00551EE2" w:rsidRPr="005D4199" w:rsidRDefault="0080714B">
            <w:pPr>
              <w:jc w:val="center"/>
              <w:rPr>
                <w:rFonts w:eastAsia="Calibri"/>
                <w:sz w:val="18"/>
                <w:szCs w:val="18"/>
              </w:rPr>
            </w:pPr>
            <w:r w:rsidRPr="005D4199">
              <w:rPr>
                <w:rFonts w:eastAsia="Calibri"/>
                <w:sz w:val="18"/>
                <w:szCs w:val="18"/>
              </w:rPr>
              <w:t>…</w:t>
            </w:r>
          </w:p>
        </w:tc>
      </w:tr>
    </w:tbl>
    <w:p w14:paraId="2F03E332" w14:textId="77777777" w:rsidR="00551EE2" w:rsidRPr="005D4199" w:rsidRDefault="00551EE2">
      <w:pPr>
        <w:rPr>
          <w:rFonts w:eastAsia="Calibri"/>
          <w:sz w:val="24"/>
          <w:szCs w:val="24"/>
        </w:rPr>
      </w:pPr>
    </w:p>
    <w:p w14:paraId="432FC809" w14:textId="77777777" w:rsidR="00551EE2" w:rsidRDefault="0080714B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Руководитель:  </w:t>
      </w:r>
    </w:p>
    <w:p w14:paraId="1B19D711" w14:textId="77777777" w:rsidR="00551EE2" w:rsidRDefault="0080714B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</w:t>
      </w:r>
      <w:proofErr w:type="gramStart"/>
      <w:r>
        <w:rPr>
          <w:rFonts w:eastAsia="Calibri"/>
          <w:sz w:val="24"/>
          <w:szCs w:val="24"/>
        </w:rPr>
        <w:t xml:space="preserve">_  </w:t>
      </w:r>
      <w:r>
        <w:rPr>
          <w:rFonts w:eastAsia="Calibri"/>
          <w:i/>
          <w:sz w:val="24"/>
          <w:szCs w:val="24"/>
        </w:rPr>
        <w:t>(</w:t>
      </w:r>
      <w:proofErr w:type="gramEnd"/>
      <w:r>
        <w:rPr>
          <w:rFonts w:eastAsia="Calibri"/>
          <w:i/>
          <w:sz w:val="24"/>
          <w:szCs w:val="24"/>
        </w:rPr>
        <w:t>указывается Ф.И.О.)</w:t>
      </w:r>
    </w:p>
    <w:p w14:paraId="495C59D4" w14:textId="77777777" w:rsidR="00551EE2" w:rsidRDefault="0080714B" w:rsidP="005D4199">
      <w:pPr>
        <w:rPr>
          <w:rFonts w:eastAsia="Calibri"/>
          <w:i/>
          <w:sz w:val="24"/>
          <w:szCs w:val="24"/>
        </w:rPr>
        <w:sectPr w:rsidR="00551E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eastAsia="Calibri"/>
          <w:sz w:val="24"/>
          <w:szCs w:val="24"/>
        </w:rPr>
        <w:t xml:space="preserve">      </w:t>
      </w:r>
      <w:r>
        <w:rPr>
          <w:rFonts w:eastAsia="Calibri"/>
          <w:i/>
          <w:sz w:val="24"/>
          <w:szCs w:val="24"/>
        </w:rPr>
        <w:t xml:space="preserve">(подпись)                                                                                   </w:t>
      </w:r>
      <w:r w:rsidR="005D4199">
        <w:rPr>
          <w:rFonts w:eastAsia="Calibri"/>
          <w:i/>
          <w:sz w:val="24"/>
          <w:szCs w:val="24"/>
        </w:rPr>
        <w:t xml:space="preserve">                          </w:t>
      </w:r>
    </w:p>
    <w:p w14:paraId="76EEEBC2" w14:textId="77777777" w:rsidR="00551EE2" w:rsidRDefault="00551EE2" w:rsidP="005D4199">
      <w:pPr>
        <w:tabs>
          <w:tab w:val="left" w:pos="0"/>
          <w:tab w:val="left" w:pos="2297"/>
        </w:tabs>
        <w:rPr>
          <w:sz w:val="24"/>
          <w:szCs w:val="24"/>
        </w:rPr>
      </w:pPr>
    </w:p>
    <w:p w14:paraId="46D77833" w14:textId="77777777"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Приложение № 3</w:t>
      </w:r>
    </w:p>
    <w:p w14:paraId="532B06C8" w14:textId="77777777" w:rsidR="00A15171" w:rsidRDefault="0080714B" w:rsidP="00A151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A15171">
        <w:rPr>
          <w:sz w:val="24"/>
          <w:szCs w:val="24"/>
        </w:rPr>
        <w:t xml:space="preserve">      к Договору на выполнение работ </w:t>
      </w:r>
    </w:p>
    <w:p w14:paraId="34B000B9" w14:textId="30BE54C5" w:rsidR="00A15171" w:rsidRDefault="00A15171" w:rsidP="00A151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№ </w:t>
      </w:r>
      <w:r w:rsidR="005E4978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от «___» </w:t>
      </w:r>
      <w:r w:rsidR="005E4978">
        <w:rPr>
          <w:sz w:val="24"/>
          <w:szCs w:val="24"/>
        </w:rPr>
        <w:t>_____</w:t>
      </w:r>
      <w:r>
        <w:rPr>
          <w:sz w:val="24"/>
          <w:szCs w:val="24"/>
        </w:rPr>
        <w:t xml:space="preserve"> 2026 </w:t>
      </w:r>
    </w:p>
    <w:p w14:paraId="5F18796B" w14:textId="77777777" w:rsidR="00551EE2" w:rsidRDefault="00551EE2" w:rsidP="00A151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rFonts w:eastAsia="Calibri"/>
          <w:sz w:val="24"/>
          <w:szCs w:val="24"/>
          <w:lang w:eastAsia="en-US"/>
        </w:rPr>
      </w:pPr>
    </w:p>
    <w:p w14:paraId="48F6F143" w14:textId="77777777" w:rsidR="00551EE2" w:rsidRDefault="0080714B">
      <w:pPr>
        <w:tabs>
          <w:tab w:val="left" w:pos="1134"/>
        </w:tabs>
        <w:jc w:val="center"/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Форму </w:t>
      </w:r>
      <w:r>
        <w:rPr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Собственника</w:t>
      </w:r>
      <w:r>
        <w:rPr>
          <w:b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утверждаем:</w:t>
      </w:r>
    </w:p>
    <w:p w14:paraId="449266B0" w14:textId="77777777" w:rsidR="00551EE2" w:rsidRDefault="00551EE2">
      <w:pPr>
        <w:rPr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9895"/>
        <w:gridCol w:w="222"/>
      </w:tblGrid>
      <w:tr w:rsidR="00551EE2" w14:paraId="637D0E78" w14:textId="77777777">
        <w:trPr>
          <w:trHeight w:val="641"/>
        </w:trPr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551EE2" w14:paraId="3272E25C" w14:textId="77777777">
              <w:trPr>
                <w:trHeight w:val="641"/>
              </w:trPr>
              <w:tc>
                <w:tcPr>
                  <w:tcW w:w="495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3F7A557D" w14:textId="77777777"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Директор филиала ПАО «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Россети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Центр и Приволжье» - «Нижновэнерго»</w:t>
                  </w:r>
                </w:p>
                <w:p w14:paraId="532E774C" w14:textId="77777777"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14:paraId="38A3851D" w14:textId="77777777"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4366F97" w14:textId="77777777"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763EDB0" w14:textId="77777777"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FA26043" w14:textId="77777777"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______________________/ Д.Г. Федоров /</w:t>
                  </w:r>
                </w:p>
                <w:p w14:paraId="1353D6B0" w14:textId="77777777"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25FEA98" w14:textId="77777777"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М.П.   «_____» _____________20___г.</w:t>
                  </w:r>
                </w:p>
              </w:tc>
              <w:tc>
                <w:tcPr>
                  <w:tcW w:w="472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04B775BB" w14:textId="343B2D71" w:rsidR="00265BE2" w:rsidRDefault="00265BE2" w:rsidP="00265BE2">
                  <w:pPr>
                    <w:rPr>
                      <w:bCs/>
                      <w:sz w:val="24"/>
                      <w:szCs w:val="24"/>
                    </w:rPr>
                  </w:pPr>
                </w:p>
                <w:p w14:paraId="0D2C365E" w14:textId="77777777" w:rsidR="00265B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42E66CC" w14:textId="77777777" w:rsidR="00265B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32A9838" w14:textId="77777777" w:rsidR="00265B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41E7CC8" w14:textId="77777777" w:rsidR="00265B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0A5AF5E" w14:textId="77777777" w:rsidR="00265B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F457128" w14:textId="781C18B2" w:rsidR="00265B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__________________/</w:t>
                  </w:r>
                  <w:r w:rsidR="005E4978"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14:paraId="7612D45C" w14:textId="77777777" w:rsidR="00265B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B69BC8A" w14:textId="77777777" w:rsidR="00551EE2" w:rsidRDefault="00265BE2" w:rsidP="00265B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М.П.   «_____» _____________20___г</w:t>
                  </w:r>
                </w:p>
              </w:tc>
            </w:tr>
          </w:tbl>
          <w:p w14:paraId="7C62B04C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1123B62" w14:textId="77777777"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A0F2C6" w14:textId="77777777" w:rsidR="00551EE2" w:rsidRDefault="00551EE2">
      <w:pPr>
        <w:jc w:val="both"/>
        <w:rPr>
          <w:sz w:val="24"/>
          <w:szCs w:val="24"/>
        </w:rPr>
      </w:pPr>
    </w:p>
    <w:p w14:paraId="6C8E8652" w14:textId="77777777" w:rsidR="00551EE2" w:rsidRDefault="0080714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 </w:t>
      </w:r>
      <w:r>
        <w:rPr>
          <w:rFonts w:eastAsia="Calibri"/>
          <w:b/>
          <w:sz w:val="24"/>
          <w:szCs w:val="24"/>
        </w:rPr>
        <w:t>от «___» ____________ 20__ г.</w:t>
      </w:r>
    </w:p>
    <w:p w14:paraId="32C3E350" w14:textId="77777777" w:rsidR="00551EE2" w:rsidRDefault="00551EE2">
      <w:pPr>
        <w:jc w:val="center"/>
        <w:rPr>
          <w:rFonts w:eastAsia="Calibri"/>
          <w:sz w:val="24"/>
          <w:szCs w:val="24"/>
        </w:rPr>
      </w:pPr>
    </w:p>
    <w:p w14:paraId="1FF440B7" w14:textId="77777777" w:rsidR="00551EE2" w:rsidRDefault="008071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 </w:t>
      </w:r>
      <w:r>
        <w:rPr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sz w:val="24"/>
          <w:szCs w:val="24"/>
        </w:rPr>
        <w:t>,</w:t>
      </w:r>
      <w:r>
        <w:rPr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>
        <w:rPr>
          <w:sz w:val="24"/>
          <w:szCs w:val="24"/>
        </w:rPr>
        <w:t>дает свое согласие на совершение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и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Приволжье»/ПАО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sz w:val="24"/>
          <w:szCs w:val="24"/>
        </w:rPr>
        <w:t>Росфинмониторинг</w:t>
      </w:r>
      <w:proofErr w:type="spellEnd"/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8637F59" w14:textId="77777777" w:rsidR="00551EE2" w:rsidRDefault="0080714B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1C19757E" w14:textId="77777777" w:rsidR="00551EE2" w:rsidRDefault="0080714B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17BD1581" w14:textId="77777777" w:rsidR="00551EE2" w:rsidRDefault="0080714B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                            _____________________________</w:t>
      </w:r>
    </w:p>
    <w:p w14:paraId="4BEEA837" w14:textId="77777777" w:rsidR="00551EE2" w:rsidRPr="005D4199" w:rsidRDefault="0080714B" w:rsidP="005D4199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i/>
          <w:sz w:val="24"/>
          <w:szCs w:val="24"/>
        </w:rPr>
        <w:t xml:space="preserve">(Подпись уполномоченного </w:t>
      </w:r>
      <w:proofErr w:type="gramStart"/>
      <w:r>
        <w:rPr>
          <w:rFonts w:eastAsia="Calibri"/>
          <w:i/>
          <w:sz w:val="24"/>
          <w:szCs w:val="24"/>
        </w:rPr>
        <w:t xml:space="preserve">представителя)   </w:t>
      </w:r>
      <w:proofErr w:type="gramEnd"/>
      <w:r>
        <w:rPr>
          <w:rFonts w:eastAsia="Calibri"/>
          <w:i/>
          <w:sz w:val="24"/>
          <w:szCs w:val="24"/>
        </w:rPr>
        <w:t xml:space="preserve">                                  (Ф.И.О. и должность подписавшего)</w:t>
      </w:r>
    </w:p>
    <w:p w14:paraId="1DB82238" w14:textId="77777777" w:rsidR="00551EE2" w:rsidRDefault="005D4199">
      <w:pPr>
        <w:rPr>
          <w:vanish/>
        </w:rPr>
      </w:pPr>
      <w:r>
        <w:rPr>
          <w:noProof/>
          <w:vanish/>
        </w:rPr>
        <w:drawing>
          <wp:inline distT="0" distB="0" distL="0" distR="0" wp14:anchorId="3C0588D3" wp14:editId="3B5ECF42">
            <wp:extent cx="108585" cy="108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1EE2" w:rsidSect="005D4199">
      <w:headerReference w:type="default" r:id="rId8"/>
      <w:footerReference w:type="even" r:id="rId9"/>
      <w:pgSz w:w="11906" w:h="16838"/>
      <w:pgMar w:top="1135" w:right="851" w:bottom="567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693AF" w14:textId="77777777" w:rsidR="00ED3241" w:rsidRDefault="00ED3241">
      <w:r>
        <w:separator/>
      </w:r>
    </w:p>
  </w:endnote>
  <w:endnote w:type="continuationSeparator" w:id="0">
    <w:p w14:paraId="0075403C" w14:textId="77777777" w:rsidR="00ED3241" w:rsidRDefault="00ED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FuturaOrto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DBD2E" w14:textId="77777777" w:rsidR="00551EE2" w:rsidRDefault="0080714B">
    <w:pPr>
      <w:pStyle w:val="ad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14:paraId="605F4767" w14:textId="77777777" w:rsidR="00551EE2" w:rsidRDefault="00551EE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4D472" w14:textId="77777777" w:rsidR="00ED3241" w:rsidRDefault="00ED3241">
      <w:r>
        <w:separator/>
      </w:r>
    </w:p>
  </w:footnote>
  <w:footnote w:type="continuationSeparator" w:id="0">
    <w:p w14:paraId="443C1DAC" w14:textId="77777777" w:rsidR="00ED3241" w:rsidRDefault="00ED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41E62" w14:textId="64DC2C89" w:rsidR="00551EE2" w:rsidRDefault="0080714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E4978" w:rsidRPr="005E4978">
      <w:rPr>
        <w:noProof/>
        <w:lang w:val="ru-RU"/>
      </w:rPr>
      <w:t>13</w:t>
    </w:r>
    <w:r>
      <w:fldChar w:fldCharType="end"/>
    </w:r>
  </w:p>
  <w:p w14:paraId="0E2E5452" w14:textId="77777777" w:rsidR="00551EE2" w:rsidRDefault="00551EE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7737"/>
    <w:multiLevelType w:val="hybridMultilevel"/>
    <w:tmpl w:val="A2BCA86E"/>
    <w:lvl w:ilvl="0" w:tplc="1BD071EC">
      <w:start w:val="10"/>
      <w:numFmt w:val="decimal"/>
      <w:lvlText w:val="%1."/>
      <w:lvlJc w:val="left"/>
      <w:pPr>
        <w:ind w:left="1080" w:hanging="360"/>
      </w:pPr>
    </w:lvl>
    <w:lvl w:ilvl="1" w:tplc="D01EBCB2">
      <w:start w:val="1"/>
      <w:numFmt w:val="lowerLetter"/>
      <w:lvlText w:val="%2."/>
      <w:lvlJc w:val="left"/>
      <w:pPr>
        <w:ind w:left="1800" w:hanging="360"/>
      </w:pPr>
    </w:lvl>
    <w:lvl w:ilvl="2" w:tplc="80F81CC0">
      <w:start w:val="1"/>
      <w:numFmt w:val="lowerRoman"/>
      <w:lvlText w:val="%3."/>
      <w:lvlJc w:val="right"/>
      <w:pPr>
        <w:ind w:left="2520" w:hanging="180"/>
      </w:pPr>
    </w:lvl>
    <w:lvl w:ilvl="3" w:tplc="70F49F4C">
      <w:start w:val="1"/>
      <w:numFmt w:val="decimal"/>
      <w:lvlText w:val="%4."/>
      <w:lvlJc w:val="left"/>
      <w:pPr>
        <w:ind w:left="3240" w:hanging="360"/>
      </w:pPr>
    </w:lvl>
    <w:lvl w:ilvl="4" w:tplc="A49EB8FA">
      <w:start w:val="1"/>
      <w:numFmt w:val="lowerLetter"/>
      <w:lvlText w:val="%5."/>
      <w:lvlJc w:val="left"/>
      <w:pPr>
        <w:ind w:left="3960" w:hanging="360"/>
      </w:pPr>
    </w:lvl>
    <w:lvl w:ilvl="5" w:tplc="E1481ABA">
      <w:start w:val="1"/>
      <w:numFmt w:val="lowerRoman"/>
      <w:lvlText w:val="%6."/>
      <w:lvlJc w:val="right"/>
      <w:pPr>
        <w:ind w:left="4680" w:hanging="180"/>
      </w:pPr>
    </w:lvl>
    <w:lvl w:ilvl="6" w:tplc="BAF4D76E">
      <w:start w:val="1"/>
      <w:numFmt w:val="decimal"/>
      <w:lvlText w:val="%7."/>
      <w:lvlJc w:val="left"/>
      <w:pPr>
        <w:ind w:left="5400" w:hanging="360"/>
      </w:pPr>
    </w:lvl>
    <w:lvl w:ilvl="7" w:tplc="596CFACC">
      <w:start w:val="1"/>
      <w:numFmt w:val="lowerLetter"/>
      <w:lvlText w:val="%8."/>
      <w:lvlJc w:val="left"/>
      <w:pPr>
        <w:ind w:left="6120" w:hanging="360"/>
      </w:pPr>
    </w:lvl>
    <w:lvl w:ilvl="8" w:tplc="F4D2A9A0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736DE"/>
    <w:multiLevelType w:val="hybridMultilevel"/>
    <w:tmpl w:val="4AF4E17C"/>
    <w:lvl w:ilvl="0" w:tplc="174AF3D6">
      <w:start w:val="1"/>
      <w:numFmt w:val="decimal"/>
      <w:lvlText w:val="%1."/>
      <w:lvlJc w:val="left"/>
      <w:pPr>
        <w:ind w:left="720" w:hanging="360"/>
      </w:pPr>
    </w:lvl>
    <w:lvl w:ilvl="1" w:tplc="F6165AFA">
      <w:start w:val="1"/>
      <w:numFmt w:val="lowerLetter"/>
      <w:lvlText w:val="%2."/>
      <w:lvlJc w:val="left"/>
      <w:pPr>
        <w:ind w:left="1440" w:hanging="360"/>
      </w:pPr>
    </w:lvl>
    <w:lvl w:ilvl="2" w:tplc="812284AE">
      <w:start w:val="1"/>
      <w:numFmt w:val="lowerRoman"/>
      <w:lvlText w:val="%3."/>
      <w:lvlJc w:val="right"/>
      <w:pPr>
        <w:ind w:left="2160" w:hanging="180"/>
      </w:pPr>
    </w:lvl>
    <w:lvl w:ilvl="3" w:tplc="AE3E0B64">
      <w:start w:val="1"/>
      <w:numFmt w:val="decimal"/>
      <w:lvlText w:val="%4."/>
      <w:lvlJc w:val="left"/>
      <w:pPr>
        <w:ind w:left="2880" w:hanging="360"/>
      </w:pPr>
    </w:lvl>
    <w:lvl w:ilvl="4" w:tplc="404ABB58">
      <w:start w:val="1"/>
      <w:numFmt w:val="lowerLetter"/>
      <w:lvlText w:val="%5."/>
      <w:lvlJc w:val="left"/>
      <w:pPr>
        <w:ind w:left="3600" w:hanging="360"/>
      </w:pPr>
    </w:lvl>
    <w:lvl w:ilvl="5" w:tplc="B32E99D6">
      <w:start w:val="1"/>
      <w:numFmt w:val="lowerRoman"/>
      <w:lvlText w:val="%6."/>
      <w:lvlJc w:val="right"/>
      <w:pPr>
        <w:ind w:left="4320" w:hanging="180"/>
      </w:pPr>
    </w:lvl>
    <w:lvl w:ilvl="6" w:tplc="1C009036">
      <w:start w:val="1"/>
      <w:numFmt w:val="decimal"/>
      <w:lvlText w:val="%7."/>
      <w:lvlJc w:val="left"/>
      <w:pPr>
        <w:ind w:left="5040" w:hanging="360"/>
      </w:pPr>
    </w:lvl>
    <w:lvl w:ilvl="7" w:tplc="CE0071EC">
      <w:start w:val="1"/>
      <w:numFmt w:val="lowerLetter"/>
      <w:lvlText w:val="%8."/>
      <w:lvlJc w:val="left"/>
      <w:pPr>
        <w:ind w:left="5760" w:hanging="360"/>
      </w:pPr>
    </w:lvl>
    <w:lvl w:ilvl="8" w:tplc="0DDE64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55BC3"/>
    <w:multiLevelType w:val="multilevel"/>
    <w:tmpl w:val="20A6C156"/>
    <w:lvl w:ilvl="0">
      <w:start w:val="7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%1.%2.%3."/>
      <w:lvlJc w:val="left"/>
      <w:pPr>
        <w:ind w:left="1845" w:hanging="1125"/>
      </w:pPr>
    </w:lvl>
    <w:lvl w:ilvl="3">
      <w:start w:val="1"/>
      <w:numFmt w:val="decimal"/>
      <w:lvlText w:val="%1.%2.%3.%4."/>
      <w:lvlJc w:val="left"/>
      <w:pPr>
        <w:ind w:left="1845" w:hanging="1125"/>
      </w:pPr>
    </w:lvl>
    <w:lvl w:ilvl="4">
      <w:start w:val="1"/>
      <w:numFmt w:val="decimal"/>
      <w:lvlText w:val="%1.%2.%3.%4.%5."/>
      <w:lvlJc w:val="left"/>
      <w:pPr>
        <w:ind w:left="1845" w:hanging="1125"/>
      </w:pPr>
    </w:lvl>
    <w:lvl w:ilvl="5">
      <w:start w:val="1"/>
      <w:numFmt w:val="decimal"/>
      <w:lvlText w:val="%1.%2.%3.%4.%5.%6."/>
      <w:lvlJc w:val="left"/>
      <w:pPr>
        <w:ind w:left="1845" w:hanging="1125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3" w15:restartNumberingAfterBreak="0">
    <w:nsid w:val="094E3785"/>
    <w:multiLevelType w:val="multilevel"/>
    <w:tmpl w:val="B2EC8B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4" w15:restartNumberingAfterBreak="0">
    <w:nsid w:val="11C56BF9"/>
    <w:multiLevelType w:val="hybridMultilevel"/>
    <w:tmpl w:val="12B63262"/>
    <w:lvl w:ilvl="0" w:tplc="1F88EA4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1D62A6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7291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CEC5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DEC6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4C83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D383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D8D9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60AA7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5F91D44"/>
    <w:multiLevelType w:val="hybridMultilevel"/>
    <w:tmpl w:val="C2EC78F2"/>
    <w:lvl w:ilvl="0" w:tplc="3B7C7FE4">
      <w:start w:val="1"/>
      <w:numFmt w:val="decimal"/>
      <w:lvlText w:val="%1."/>
      <w:lvlJc w:val="left"/>
      <w:pPr>
        <w:ind w:left="720" w:hanging="360"/>
      </w:pPr>
    </w:lvl>
    <w:lvl w:ilvl="1" w:tplc="E0D009A4">
      <w:start w:val="1"/>
      <w:numFmt w:val="lowerLetter"/>
      <w:lvlText w:val="%2."/>
      <w:lvlJc w:val="left"/>
      <w:pPr>
        <w:ind w:left="1440" w:hanging="360"/>
      </w:pPr>
    </w:lvl>
    <w:lvl w:ilvl="2" w:tplc="1910F6B8">
      <w:start w:val="1"/>
      <w:numFmt w:val="lowerRoman"/>
      <w:lvlText w:val="%3."/>
      <w:lvlJc w:val="right"/>
      <w:pPr>
        <w:ind w:left="2160" w:hanging="180"/>
      </w:pPr>
    </w:lvl>
    <w:lvl w:ilvl="3" w:tplc="8298A354">
      <w:start w:val="1"/>
      <w:numFmt w:val="decimal"/>
      <w:lvlText w:val="%4."/>
      <w:lvlJc w:val="left"/>
      <w:pPr>
        <w:ind w:left="2880" w:hanging="360"/>
      </w:pPr>
    </w:lvl>
    <w:lvl w:ilvl="4" w:tplc="65FE3208">
      <w:start w:val="1"/>
      <w:numFmt w:val="lowerLetter"/>
      <w:lvlText w:val="%5."/>
      <w:lvlJc w:val="left"/>
      <w:pPr>
        <w:ind w:left="3600" w:hanging="360"/>
      </w:pPr>
    </w:lvl>
    <w:lvl w:ilvl="5" w:tplc="B46636B0">
      <w:start w:val="1"/>
      <w:numFmt w:val="lowerRoman"/>
      <w:lvlText w:val="%6."/>
      <w:lvlJc w:val="right"/>
      <w:pPr>
        <w:ind w:left="4320" w:hanging="180"/>
      </w:pPr>
    </w:lvl>
    <w:lvl w:ilvl="6" w:tplc="56EC30AC">
      <w:start w:val="1"/>
      <w:numFmt w:val="decimal"/>
      <w:lvlText w:val="%7."/>
      <w:lvlJc w:val="left"/>
      <w:pPr>
        <w:ind w:left="5040" w:hanging="360"/>
      </w:pPr>
    </w:lvl>
    <w:lvl w:ilvl="7" w:tplc="827AF2F8">
      <w:start w:val="1"/>
      <w:numFmt w:val="lowerLetter"/>
      <w:lvlText w:val="%8."/>
      <w:lvlJc w:val="left"/>
      <w:pPr>
        <w:ind w:left="5760" w:hanging="360"/>
      </w:pPr>
    </w:lvl>
    <w:lvl w:ilvl="8" w:tplc="A4DC1F3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E62C6"/>
    <w:multiLevelType w:val="multilevel"/>
    <w:tmpl w:val="FD647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376CE4"/>
    <w:multiLevelType w:val="hybridMultilevel"/>
    <w:tmpl w:val="49720BA2"/>
    <w:lvl w:ilvl="0" w:tplc="9168ED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CF4EA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6E48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AC6B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3E7E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9FCAD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FE82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00AD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A80F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66D5020"/>
    <w:multiLevelType w:val="hybridMultilevel"/>
    <w:tmpl w:val="5AA86F56"/>
    <w:lvl w:ilvl="0" w:tplc="DA48B294">
      <w:start w:val="1"/>
      <w:numFmt w:val="decimal"/>
      <w:lvlText w:val="%1."/>
      <w:lvlJc w:val="left"/>
      <w:pPr>
        <w:ind w:left="1069" w:hanging="360"/>
      </w:pPr>
    </w:lvl>
    <w:lvl w:ilvl="1" w:tplc="827A100A">
      <w:start w:val="1"/>
      <w:numFmt w:val="lowerLetter"/>
      <w:lvlText w:val="%2."/>
      <w:lvlJc w:val="left"/>
      <w:pPr>
        <w:ind w:left="1789" w:hanging="360"/>
      </w:pPr>
    </w:lvl>
    <w:lvl w:ilvl="2" w:tplc="CD84CA54">
      <w:start w:val="1"/>
      <w:numFmt w:val="lowerRoman"/>
      <w:lvlText w:val="%3."/>
      <w:lvlJc w:val="right"/>
      <w:pPr>
        <w:ind w:left="2509" w:hanging="180"/>
      </w:pPr>
    </w:lvl>
    <w:lvl w:ilvl="3" w:tplc="A51A7AE4">
      <w:start w:val="1"/>
      <w:numFmt w:val="decimal"/>
      <w:lvlText w:val="%4."/>
      <w:lvlJc w:val="left"/>
      <w:pPr>
        <w:ind w:left="3229" w:hanging="360"/>
      </w:pPr>
    </w:lvl>
    <w:lvl w:ilvl="4" w:tplc="E78689EC">
      <w:start w:val="1"/>
      <w:numFmt w:val="lowerLetter"/>
      <w:lvlText w:val="%5."/>
      <w:lvlJc w:val="left"/>
      <w:pPr>
        <w:ind w:left="3949" w:hanging="360"/>
      </w:pPr>
    </w:lvl>
    <w:lvl w:ilvl="5" w:tplc="AAE23028">
      <w:start w:val="1"/>
      <w:numFmt w:val="lowerRoman"/>
      <w:lvlText w:val="%6."/>
      <w:lvlJc w:val="right"/>
      <w:pPr>
        <w:ind w:left="4669" w:hanging="180"/>
      </w:pPr>
    </w:lvl>
    <w:lvl w:ilvl="6" w:tplc="D94A90B2">
      <w:start w:val="1"/>
      <w:numFmt w:val="decimal"/>
      <w:lvlText w:val="%7."/>
      <w:lvlJc w:val="left"/>
      <w:pPr>
        <w:ind w:left="5389" w:hanging="360"/>
      </w:pPr>
    </w:lvl>
    <w:lvl w:ilvl="7" w:tplc="8C0C49D8">
      <w:start w:val="1"/>
      <w:numFmt w:val="lowerLetter"/>
      <w:lvlText w:val="%8."/>
      <w:lvlJc w:val="left"/>
      <w:pPr>
        <w:ind w:left="6109" w:hanging="360"/>
      </w:pPr>
    </w:lvl>
    <w:lvl w:ilvl="8" w:tplc="41ACC240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917022"/>
    <w:multiLevelType w:val="hybridMultilevel"/>
    <w:tmpl w:val="45E6141A"/>
    <w:lvl w:ilvl="0" w:tplc="B1EC57AA">
      <w:start w:val="3"/>
      <w:numFmt w:val="decimal"/>
      <w:lvlText w:val="%1"/>
      <w:lvlJc w:val="left"/>
      <w:pPr>
        <w:ind w:left="720" w:hanging="360"/>
      </w:pPr>
    </w:lvl>
    <w:lvl w:ilvl="1" w:tplc="7E446B88">
      <w:start w:val="1"/>
      <w:numFmt w:val="lowerLetter"/>
      <w:lvlText w:val="%2."/>
      <w:lvlJc w:val="left"/>
      <w:pPr>
        <w:ind w:left="1440" w:hanging="360"/>
      </w:pPr>
    </w:lvl>
    <w:lvl w:ilvl="2" w:tplc="9EFA6DE8">
      <w:start w:val="1"/>
      <w:numFmt w:val="lowerRoman"/>
      <w:lvlText w:val="%3."/>
      <w:lvlJc w:val="right"/>
      <w:pPr>
        <w:ind w:left="2160" w:hanging="180"/>
      </w:pPr>
    </w:lvl>
    <w:lvl w:ilvl="3" w:tplc="E2CE85FC">
      <w:start w:val="1"/>
      <w:numFmt w:val="decimal"/>
      <w:lvlText w:val="%4."/>
      <w:lvlJc w:val="left"/>
      <w:pPr>
        <w:ind w:left="2880" w:hanging="360"/>
      </w:pPr>
    </w:lvl>
    <w:lvl w:ilvl="4" w:tplc="9C1080D2">
      <w:start w:val="1"/>
      <w:numFmt w:val="lowerLetter"/>
      <w:lvlText w:val="%5."/>
      <w:lvlJc w:val="left"/>
      <w:pPr>
        <w:ind w:left="3600" w:hanging="360"/>
      </w:pPr>
    </w:lvl>
    <w:lvl w:ilvl="5" w:tplc="8D2A2A0E">
      <w:start w:val="1"/>
      <w:numFmt w:val="lowerRoman"/>
      <w:lvlText w:val="%6."/>
      <w:lvlJc w:val="right"/>
      <w:pPr>
        <w:ind w:left="4320" w:hanging="180"/>
      </w:pPr>
    </w:lvl>
    <w:lvl w:ilvl="6" w:tplc="A84627F6">
      <w:start w:val="1"/>
      <w:numFmt w:val="decimal"/>
      <w:lvlText w:val="%7."/>
      <w:lvlJc w:val="left"/>
      <w:pPr>
        <w:ind w:left="5040" w:hanging="360"/>
      </w:pPr>
    </w:lvl>
    <w:lvl w:ilvl="7" w:tplc="804080AC">
      <w:start w:val="1"/>
      <w:numFmt w:val="lowerLetter"/>
      <w:lvlText w:val="%8."/>
      <w:lvlJc w:val="left"/>
      <w:pPr>
        <w:ind w:left="5760" w:hanging="360"/>
      </w:pPr>
    </w:lvl>
    <w:lvl w:ilvl="8" w:tplc="E270961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D624D"/>
    <w:multiLevelType w:val="hybridMultilevel"/>
    <w:tmpl w:val="C234F56C"/>
    <w:lvl w:ilvl="0" w:tplc="D1C63864">
      <w:start w:val="1"/>
      <w:numFmt w:val="decimal"/>
      <w:lvlText w:val="%1."/>
      <w:lvlJc w:val="left"/>
      <w:pPr>
        <w:ind w:left="720" w:hanging="360"/>
      </w:pPr>
    </w:lvl>
    <w:lvl w:ilvl="1" w:tplc="9C145010">
      <w:start w:val="1"/>
      <w:numFmt w:val="lowerLetter"/>
      <w:lvlText w:val="%2."/>
      <w:lvlJc w:val="left"/>
      <w:pPr>
        <w:ind w:left="1440" w:hanging="360"/>
      </w:pPr>
    </w:lvl>
    <w:lvl w:ilvl="2" w:tplc="E3781AA6">
      <w:start w:val="1"/>
      <w:numFmt w:val="lowerRoman"/>
      <w:lvlText w:val="%3."/>
      <w:lvlJc w:val="right"/>
      <w:pPr>
        <w:ind w:left="2160" w:hanging="180"/>
      </w:pPr>
    </w:lvl>
    <w:lvl w:ilvl="3" w:tplc="CB46D1BE">
      <w:start w:val="1"/>
      <w:numFmt w:val="decimal"/>
      <w:lvlText w:val="%4."/>
      <w:lvlJc w:val="left"/>
      <w:pPr>
        <w:ind w:left="2880" w:hanging="360"/>
      </w:pPr>
    </w:lvl>
    <w:lvl w:ilvl="4" w:tplc="1CC88BC2">
      <w:start w:val="1"/>
      <w:numFmt w:val="lowerLetter"/>
      <w:lvlText w:val="%5."/>
      <w:lvlJc w:val="left"/>
      <w:pPr>
        <w:ind w:left="3600" w:hanging="360"/>
      </w:pPr>
    </w:lvl>
    <w:lvl w:ilvl="5" w:tplc="F3467260">
      <w:start w:val="1"/>
      <w:numFmt w:val="lowerRoman"/>
      <w:lvlText w:val="%6."/>
      <w:lvlJc w:val="right"/>
      <w:pPr>
        <w:ind w:left="4320" w:hanging="180"/>
      </w:pPr>
    </w:lvl>
    <w:lvl w:ilvl="6" w:tplc="49F21BB0">
      <w:start w:val="1"/>
      <w:numFmt w:val="decimal"/>
      <w:lvlText w:val="%7."/>
      <w:lvlJc w:val="left"/>
      <w:pPr>
        <w:ind w:left="5040" w:hanging="360"/>
      </w:pPr>
    </w:lvl>
    <w:lvl w:ilvl="7" w:tplc="B3C63AA4">
      <w:start w:val="1"/>
      <w:numFmt w:val="lowerLetter"/>
      <w:lvlText w:val="%8."/>
      <w:lvlJc w:val="left"/>
      <w:pPr>
        <w:ind w:left="5760" w:hanging="360"/>
      </w:pPr>
    </w:lvl>
    <w:lvl w:ilvl="8" w:tplc="2444A97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E2BDB"/>
    <w:multiLevelType w:val="hybridMultilevel"/>
    <w:tmpl w:val="D6D8AA54"/>
    <w:lvl w:ilvl="0" w:tplc="E8F8361C">
      <w:start w:val="15"/>
      <w:numFmt w:val="decimal"/>
      <w:lvlText w:val="%1."/>
      <w:lvlJc w:val="left"/>
      <w:pPr>
        <w:ind w:left="1495" w:hanging="360"/>
      </w:pPr>
    </w:lvl>
    <w:lvl w:ilvl="1" w:tplc="4276131A">
      <w:start w:val="1"/>
      <w:numFmt w:val="lowerLetter"/>
      <w:lvlText w:val="%2."/>
      <w:lvlJc w:val="left"/>
      <w:pPr>
        <w:ind w:left="2215" w:hanging="360"/>
      </w:pPr>
    </w:lvl>
    <w:lvl w:ilvl="2" w:tplc="1F1860C0">
      <w:start w:val="1"/>
      <w:numFmt w:val="lowerRoman"/>
      <w:lvlText w:val="%3."/>
      <w:lvlJc w:val="right"/>
      <w:pPr>
        <w:ind w:left="2935" w:hanging="180"/>
      </w:pPr>
    </w:lvl>
    <w:lvl w:ilvl="3" w:tplc="1940258C">
      <w:start w:val="1"/>
      <w:numFmt w:val="decimal"/>
      <w:lvlText w:val="%4."/>
      <w:lvlJc w:val="left"/>
      <w:pPr>
        <w:ind w:left="3655" w:hanging="360"/>
      </w:pPr>
    </w:lvl>
    <w:lvl w:ilvl="4" w:tplc="EEFAA6D6">
      <w:start w:val="1"/>
      <w:numFmt w:val="lowerLetter"/>
      <w:lvlText w:val="%5."/>
      <w:lvlJc w:val="left"/>
      <w:pPr>
        <w:ind w:left="4375" w:hanging="360"/>
      </w:pPr>
    </w:lvl>
    <w:lvl w:ilvl="5" w:tplc="E520946A">
      <w:start w:val="1"/>
      <w:numFmt w:val="lowerRoman"/>
      <w:lvlText w:val="%6."/>
      <w:lvlJc w:val="right"/>
      <w:pPr>
        <w:ind w:left="5095" w:hanging="180"/>
      </w:pPr>
    </w:lvl>
    <w:lvl w:ilvl="6" w:tplc="2A765832">
      <w:start w:val="1"/>
      <w:numFmt w:val="decimal"/>
      <w:lvlText w:val="%7."/>
      <w:lvlJc w:val="left"/>
      <w:pPr>
        <w:ind w:left="5815" w:hanging="360"/>
      </w:pPr>
    </w:lvl>
    <w:lvl w:ilvl="7" w:tplc="CFB61DFE">
      <w:start w:val="1"/>
      <w:numFmt w:val="lowerLetter"/>
      <w:lvlText w:val="%8."/>
      <w:lvlJc w:val="left"/>
      <w:pPr>
        <w:ind w:left="6535" w:hanging="360"/>
      </w:pPr>
    </w:lvl>
    <w:lvl w:ilvl="8" w:tplc="F80A4F08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2FFA54E7"/>
    <w:multiLevelType w:val="hybridMultilevel"/>
    <w:tmpl w:val="C2CC9950"/>
    <w:lvl w:ilvl="0" w:tplc="F9BAE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3E10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6EA7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E4DF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EA5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2C283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161A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FE39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0E5E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793ED9"/>
    <w:multiLevelType w:val="multilevel"/>
    <w:tmpl w:val="69E61C02"/>
    <w:lvl w:ilvl="0">
      <w:start w:val="6"/>
      <w:numFmt w:val="decimal"/>
      <w:lvlText w:val="%1."/>
      <w:lvlJc w:val="left"/>
      <w:pPr>
        <w:tabs>
          <w:tab w:val="num" w:pos="368"/>
        </w:tabs>
        <w:ind w:left="368" w:hanging="368"/>
      </w:p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31B4421"/>
    <w:multiLevelType w:val="hybridMultilevel"/>
    <w:tmpl w:val="EE445228"/>
    <w:lvl w:ilvl="0" w:tplc="5FA84666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2B689AB0">
      <w:start w:val="1"/>
      <w:numFmt w:val="lowerLetter"/>
      <w:lvlText w:val="%2."/>
      <w:lvlJc w:val="left"/>
      <w:pPr>
        <w:ind w:left="1789" w:hanging="360"/>
      </w:pPr>
    </w:lvl>
    <w:lvl w:ilvl="2" w:tplc="D91A5432">
      <w:start w:val="1"/>
      <w:numFmt w:val="lowerRoman"/>
      <w:lvlText w:val="%3."/>
      <w:lvlJc w:val="right"/>
      <w:pPr>
        <w:ind w:left="2509" w:hanging="180"/>
      </w:pPr>
    </w:lvl>
    <w:lvl w:ilvl="3" w:tplc="5A500406">
      <w:start w:val="1"/>
      <w:numFmt w:val="decimal"/>
      <w:lvlText w:val="%4."/>
      <w:lvlJc w:val="left"/>
      <w:pPr>
        <w:ind w:left="3229" w:hanging="360"/>
      </w:pPr>
    </w:lvl>
    <w:lvl w:ilvl="4" w:tplc="B9045C02">
      <w:start w:val="1"/>
      <w:numFmt w:val="lowerLetter"/>
      <w:lvlText w:val="%5."/>
      <w:lvlJc w:val="left"/>
      <w:pPr>
        <w:ind w:left="3949" w:hanging="360"/>
      </w:pPr>
    </w:lvl>
    <w:lvl w:ilvl="5" w:tplc="197AD2D6">
      <w:start w:val="1"/>
      <w:numFmt w:val="lowerRoman"/>
      <w:lvlText w:val="%6."/>
      <w:lvlJc w:val="right"/>
      <w:pPr>
        <w:ind w:left="4669" w:hanging="180"/>
      </w:pPr>
    </w:lvl>
    <w:lvl w:ilvl="6" w:tplc="0CCEA614">
      <w:start w:val="1"/>
      <w:numFmt w:val="decimal"/>
      <w:lvlText w:val="%7."/>
      <w:lvlJc w:val="left"/>
      <w:pPr>
        <w:ind w:left="5389" w:hanging="360"/>
      </w:pPr>
    </w:lvl>
    <w:lvl w:ilvl="7" w:tplc="EB1658BA">
      <w:start w:val="1"/>
      <w:numFmt w:val="lowerLetter"/>
      <w:lvlText w:val="%8."/>
      <w:lvlJc w:val="left"/>
      <w:pPr>
        <w:ind w:left="6109" w:hanging="360"/>
      </w:pPr>
    </w:lvl>
    <w:lvl w:ilvl="8" w:tplc="45E49314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3586954"/>
    <w:multiLevelType w:val="multilevel"/>
    <w:tmpl w:val="BFC6A3E4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6" w15:restartNumberingAfterBreak="0">
    <w:nsid w:val="34DA504D"/>
    <w:multiLevelType w:val="hybridMultilevel"/>
    <w:tmpl w:val="D6D8AA54"/>
    <w:lvl w:ilvl="0" w:tplc="E8F8361C">
      <w:start w:val="15"/>
      <w:numFmt w:val="decimal"/>
      <w:lvlText w:val="%1."/>
      <w:lvlJc w:val="left"/>
      <w:pPr>
        <w:ind w:left="1495" w:hanging="360"/>
      </w:pPr>
    </w:lvl>
    <w:lvl w:ilvl="1" w:tplc="4276131A">
      <w:start w:val="1"/>
      <w:numFmt w:val="lowerLetter"/>
      <w:lvlText w:val="%2."/>
      <w:lvlJc w:val="left"/>
      <w:pPr>
        <w:ind w:left="2215" w:hanging="360"/>
      </w:pPr>
    </w:lvl>
    <w:lvl w:ilvl="2" w:tplc="1F1860C0">
      <w:start w:val="1"/>
      <w:numFmt w:val="lowerRoman"/>
      <w:lvlText w:val="%3."/>
      <w:lvlJc w:val="right"/>
      <w:pPr>
        <w:ind w:left="2935" w:hanging="180"/>
      </w:pPr>
    </w:lvl>
    <w:lvl w:ilvl="3" w:tplc="1940258C">
      <w:start w:val="1"/>
      <w:numFmt w:val="decimal"/>
      <w:lvlText w:val="%4."/>
      <w:lvlJc w:val="left"/>
      <w:pPr>
        <w:ind w:left="3655" w:hanging="360"/>
      </w:pPr>
    </w:lvl>
    <w:lvl w:ilvl="4" w:tplc="EEFAA6D6">
      <w:start w:val="1"/>
      <w:numFmt w:val="lowerLetter"/>
      <w:lvlText w:val="%5."/>
      <w:lvlJc w:val="left"/>
      <w:pPr>
        <w:ind w:left="4375" w:hanging="360"/>
      </w:pPr>
    </w:lvl>
    <w:lvl w:ilvl="5" w:tplc="E520946A">
      <w:start w:val="1"/>
      <w:numFmt w:val="lowerRoman"/>
      <w:lvlText w:val="%6."/>
      <w:lvlJc w:val="right"/>
      <w:pPr>
        <w:ind w:left="5095" w:hanging="180"/>
      </w:pPr>
    </w:lvl>
    <w:lvl w:ilvl="6" w:tplc="2A765832">
      <w:start w:val="1"/>
      <w:numFmt w:val="decimal"/>
      <w:lvlText w:val="%7."/>
      <w:lvlJc w:val="left"/>
      <w:pPr>
        <w:ind w:left="5815" w:hanging="360"/>
      </w:pPr>
    </w:lvl>
    <w:lvl w:ilvl="7" w:tplc="CFB61DFE">
      <w:start w:val="1"/>
      <w:numFmt w:val="lowerLetter"/>
      <w:lvlText w:val="%8."/>
      <w:lvlJc w:val="left"/>
      <w:pPr>
        <w:ind w:left="6535" w:hanging="360"/>
      </w:pPr>
    </w:lvl>
    <w:lvl w:ilvl="8" w:tplc="F80A4F08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375C1275"/>
    <w:multiLevelType w:val="multilevel"/>
    <w:tmpl w:val="FB46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8" w15:restartNumberingAfterBreak="0">
    <w:nsid w:val="39535914"/>
    <w:multiLevelType w:val="hybridMultilevel"/>
    <w:tmpl w:val="3C8E9564"/>
    <w:lvl w:ilvl="0" w:tplc="8C84181E">
      <w:start w:val="11"/>
      <w:numFmt w:val="decimal"/>
      <w:lvlText w:val="%1."/>
      <w:lvlJc w:val="left"/>
      <w:pPr>
        <w:ind w:left="502" w:hanging="360"/>
      </w:pPr>
    </w:lvl>
    <w:lvl w:ilvl="1" w:tplc="AFA83D98">
      <w:start w:val="1"/>
      <w:numFmt w:val="lowerLetter"/>
      <w:lvlText w:val="%2."/>
      <w:lvlJc w:val="left"/>
      <w:pPr>
        <w:ind w:left="1440" w:hanging="360"/>
      </w:pPr>
    </w:lvl>
    <w:lvl w:ilvl="2" w:tplc="77E299E8">
      <w:start w:val="1"/>
      <w:numFmt w:val="lowerRoman"/>
      <w:lvlText w:val="%3."/>
      <w:lvlJc w:val="right"/>
      <w:pPr>
        <w:ind w:left="2160" w:hanging="180"/>
      </w:pPr>
    </w:lvl>
    <w:lvl w:ilvl="3" w:tplc="059EE35C">
      <w:start w:val="1"/>
      <w:numFmt w:val="decimal"/>
      <w:lvlText w:val="%4."/>
      <w:lvlJc w:val="left"/>
      <w:pPr>
        <w:ind w:left="2880" w:hanging="360"/>
      </w:pPr>
    </w:lvl>
    <w:lvl w:ilvl="4" w:tplc="CA90A56C">
      <w:start w:val="1"/>
      <w:numFmt w:val="lowerLetter"/>
      <w:lvlText w:val="%5."/>
      <w:lvlJc w:val="left"/>
      <w:pPr>
        <w:ind w:left="3600" w:hanging="360"/>
      </w:pPr>
    </w:lvl>
    <w:lvl w:ilvl="5" w:tplc="9F224D94">
      <w:start w:val="1"/>
      <w:numFmt w:val="lowerRoman"/>
      <w:lvlText w:val="%6."/>
      <w:lvlJc w:val="right"/>
      <w:pPr>
        <w:ind w:left="4320" w:hanging="180"/>
      </w:pPr>
    </w:lvl>
    <w:lvl w:ilvl="6" w:tplc="9B12A726">
      <w:start w:val="1"/>
      <w:numFmt w:val="decimal"/>
      <w:lvlText w:val="%7."/>
      <w:lvlJc w:val="left"/>
      <w:pPr>
        <w:ind w:left="5040" w:hanging="360"/>
      </w:pPr>
    </w:lvl>
    <w:lvl w:ilvl="7" w:tplc="D478961C">
      <w:start w:val="1"/>
      <w:numFmt w:val="lowerLetter"/>
      <w:lvlText w:val="%8."/>
      <w:lvlJc w:val="left"/>
      <w:pPr>
        <w:ind w:left="5760" w:hanging="360"/>
      </w:pPr>
    </w:lvl>
    <w:lvl w:ilvl="8" w:tplc="210E883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E1990"/>
    <w:multiLevelType w:val="multilevel"/>
    <w:tmpl w:val="EE26AAC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6BD72E7"/>
    <w:multiLevelType w:val="hybridMultilevel"/>
    <w:tmpl w:val="BBBA462E"/>
    <w:lvl w:ilvl="0" w:tplc="B3A07E7E">
      <w:start w:val="9"/>
      <w:numFmt w:val="decimal"/>
      <w:lvlText w:val="%1."/>
      <w:lvlJc w:val="left"/>
      <w:pPr>
        <w:ind w:left="720" w:hanging="360"/>
      </w:pPr>
    </w:lvl>
    <w:lvl w:ilvl="1" w:tplc="253E3CA8">
      <w:start w:val="1"/>
      <w:numFmt w:val="lowerLetter"/>
      <w:lvlText w:val="%2."/>
      <w:lvlJc w:val="left"/>
      <w:pPr>
        <w:ind w:left="1440" w:hanging="360"/>
      </w:pPr>
    </w:lvl>
    <w:lvl w:ilvl="2" w:tplc="82321754">
      <w:start w:val="1"/>
      <w:numFmt w:val="lowerRoman"/>
      <w:lvlText w:val="%3."/>
      <w:lvlJc w:val="right"/>
      <w:pPr>
        <w:ind w:left="2160" w:hanging="180"/>
      </w:pPr>
    </w:lvl>
    <w:lvl w:ilvl="3" w:tplc="639A6230">
      <w:start w:val="1"/>
      <w:numFmt w:val="decimal"/>
      <w:lvlText w:val="%4."/>
      <w:lvlJc w:val="left"/>
      <w:pPr>
        <w:ind w:left="2880" w:hanging="360"/>
      </w:pPr>
    </w:lvl>
    <w:lvl w:ilvl="4" w:tplc="654A2042">
      <w:start w:val="1"/>
      <w:numFmt w:val="lowerLetter"/>
      <w:lvlText w:val="%5."/>
      <w:lvlJc w:val="left"/>
      <w:pPr>
        <w:ind w:left="3600" w:hanging="360"/>
      </w:pPr>
    </w:lvl>
    <w:lvl w:ilvl="5" w:tplc="F070778E">
      <w:start w:val="1"/>
      <w:numFmt w:val="lowerRoman"/>
      <w:lvlText w:val="%6."/>
      <w:lvlJc w:val="right"/>
      <w:pPr>
        <w:ind w:left="4320" w:hanging="180"/>
      </w:pPr>
    </w:lvl>
    <w:lvl w:ilvl="6" w:tplc="E8AA86D0">
      <w:start w:val="1"/>
      <w:numFmt w:val="decimal"/>
      <w:lvlText w:val="%7."/>
      <w:lvlJc w:val="left"/>
      <w:pPr>
        <w:ind w:left="5040" w:hanging="360"/>
      </w:pPr>
    </w:lvl>
    <w:lvl w:ilvl="7" w:tplc="4DCA8DA4">
      <w:start w:val="1"/>
      <w:numFmt w:val="lowerLetter"/>
      <w:lvlText w:val="%8."/>
      <w:lvlJc w:val="left"/>
      <w:pPr>
        <w:ind w:left="5760" w:hanging="360"/>
      </w:pPr>
    </w:lvl>
    <w:lvl w:ilvl="8" w:tplc="708C0C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62D3"/>
    <w:multiLevelType w:val="multilevel"/>
    <w:tmpl w:val="88CA3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2" w15:restartNumberingAfterBreak="0">
    <w:nsid w:val="4EA54EAB"/>
    <w:multiLevelType w:val="multilevel"/>
    <w:tmpl w:val="83E0CA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3" w15:restartNumberingAfterBreak="0">
    <w:nsid w:val="4FEB364D"/>
    <w:multiLevelType w:val="hybridMultilevel"/>
    <w:tmpl w:val="EE783BB0"/>
    <w:lvl w:ilvl="0" w:tplc="5BBE1EB0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96781694">
      <w:start w:val="1"/>
      <w:numFmt w:val="lowerLetter"/>
      <w:lvlText w:val="%2."/>
      <w:lvlJc w:val="left"/>
      <w:pPr>
        <w:ind w:left="1789" w:hanging="360"/>
      </w:pPr>
    </w:lvl>
    <w:lvl w:ilvl="2" w:tplc="AF0E5E66">
      <w:start w:val="1"/>
      <w:numFmt w:val="lowerRoman"/>
      <w:lvlText w:val="%3."/>
      <w:lvlJc w:val="right"/>
      <w:pPr>
        <w:ind w:left="2509" w:hanging="180"/>
      </w:pPr>
    </w:lvl>
    <w:lvl w:ilvl="3" w:tplc="CA5A78A4">
      <w:start w:val="1"/>
      <w:numFmt w:val="decimal"/>
      <w:lvlText w:val="%4."/>
      <w:lvlJc w:val="left"/>
      <w:pPr>
        <w:ind w:left="3229" w:hanging="360"/>
      </w:pPr>
    </w:lvl>
    <w:lvl w:ilvl="4" w:tplc="BA22427C">
      <w:start w:val="1"/>
      <w:numFmt w:val="lowerLetter"/>
      <w:lvlText w:val="%5."/>
      <w:lvlJc w:val="left"/>
      <w:pPr>
        <w:ind w:left="3949" w:hanging="360"/>
      </w:pPr>
    </w:lvl>
    <w:lvl w:ilvl="5" w:tplc="F9F835E2">
      <w:start w:val="1"/>
      <w:numFmt w:val="lowerRoman"/>
      <w:lvlText w:val="%6."/>
      <w:lvlJc w:val="right"/>
      <w:pPr>
        <w:ind w:left="4669" w:hanging="180"/>
      </w:pPr>
    </w:lvl>
    <w:lvl w:ilvl="6" w:tplc="8D78A860">
      <w:start w:val="1"/>
      <w:numFmt w:val="decimal"/>
      <w:lvlText w:val="%7."/>
      <w:lvlJc w:val="left"/>
      <w:pPr>
        <w:ind w:left="5389" w:hanging="360"/>
      </w:pPr>
    </w:lvl>
    <w:lvl w:ilvl="7" w:tplc="F5E6029E">
      <w:start w:val="1"/>
      <w:numFmt w:val="lowerLetter"/>
      <w:lvlText w:val="%8."/>
      <w:lvlJc w:val="left"/>
      <w:pPr>
        <w:ind w:left="6109" w:hanging="360"/>
      </w:pPr>
    </w:lvl>
    <w:lvl w:ilvl="8" w:tplc="BC908AD0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22A4FC2"/>
    <w:multiLevelType w:val="hybridMultilevel"/>
    <w:tmpl w:val="0DD055F4"/>
    <w:lvl w:ilvl="0" w:tplc="C4847FB2">
      <w:start w:val="1"/>
      <w:numFmt w:val="bullet"/>
      <w:lvlText w:val=""/>
      <w:lvlJc w:val="left"/>
      <w:pPr>
        <w:ind w:left="720" w:hanging="360"/>
      </w:pPr>
      <w:rPr>
        <w:rFonts w:ascii="Symbol" w:hAnsi="Symbol"/>
        <w:color w:val="000000"/>
      </w:rPr>
    </w:lvl>
    <w:lvl w:ilvl="1" w:tplc="4142ED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9A4561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38AB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72D8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C68F7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00904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0C37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5BAEC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5D341A5"/>
    <w:multiLevelType w:val="multilevel"/>
    <w:tmpl w:val="D8F020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6" w15:restartNumberingAfterBreak="0">
    <w:nsid w:val="56AE079B"/>
    <w:multiLevelType w:val="multilevel"/>
    <w:tmpl w:val="863E8D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7" w15:restartNumberingAfterBreak="0">
    <w:nsid w:val="5B3C4669"/>
    <w:multiLevelType w:val="hybridMultilevel"/>
    <w:tmpl w:val="D0B439C2"/>
    <w:lvl w:ilvl="0" w:tplc="130640F0">
      <w:start w:val="9"/>
      <w:numFmt w:val="decimal"/>
      <w:lvlText w:val="%1."/>
      <w:lvlJc w:val="left"/>
      <w:pPr>
        <w:ind w:left="1080" w:hanging="360"/>
      </w:pPr>
    </w:lvl>
    <w:lvl w:ilvl="1" w:tplc="93280B54">
      <w:start w:val="1"/>
      <w:numFmt w:val="lowerLetter"/>
      <w:lvlText w:val="%2."/>
      <w:lvlJc w:val="left"/>
      <w:pPr>
        <w:ind w:left="1800" w:hanging="360"/>
      </w:pPr>
    </w:lvl>
    <w:lvl w:ilvl="2" w:tplc="D17032E4">
      <w:start w:val="1"/>
      <w:numFmt w:val="lowerRoman"/>
      <w:lvlText w:val="%3."/>
      <w:lvlJc w:val="right"/>
      <w:pPr>
        <w:ind w:left="2520" w:hanging="180"/>
      </w:pPr>
    </w:lvl>
    <w:lvl w:ilvl="3" w:tplc="C622C284">
      <w:start w:val="1"/>
      <w:numFmt w:val="decimal"/>
      <w:lvlText w:val="%4."/>
      <w:lvlJc w:val="left"/>
      <w:pPr>
        <w:ind w:left="3240" w:hanging="360"/>
      </w:pPr>
    </w:lvl>
    <w:lvl w:ilvl="4" w:tplc="E1E00344">
      <w:start w:val="1"/>
      <w:numFmt w:val="lowerLetter"/>
      <w:lvlText w:val="%5."/>
      <w:lvlJc w:val="left"/>
      <w:pPr>
        <w:ind w:left="3960" w:hanging="360"/>
      </w:pPr>
    </w:lvl>
    <w:lvl w:ilvl="5" w:tplc="9336110C">
      <w:start w:val="1"/>
      <w:numFmt w:val="lowerRoman"/>
      <w:lvlText w:val="%6."/>
      <w:lvlJc w:val="right"/>
      <w:pPr>
        <w:ind w:left="4680" w:hanging="180"/>
      </w:pPr>
    </w:lvl>
    <w:lvl w:ilvl="6" w:tplc="80ACE772">
      <w:start w:val="1"/>
      <w:numFmt w:val="decimal"/>
      <w:lvlText w:val="%7."/>
      <w:lvlJc w:val="left"/>
      <w:pPr>
        <w:ind w:left="5400" w:hanging="360"/>
      </w:pPr>
    </w:lvl>
    <w:lvl w:ilvl="7" w:tplc="C566953A">
      <w:start w:val="1"/>
      <w:numFmt w:val="lowerLetter"/>
      <w:lvlText w:val="%8."/>
      <w:lvlJc w:val="left"/>
      <w:pPr>
        <w:ind w:left="6120" w:hanging="360"/>
      </w:pPr>
    </w:lvl>
    <w:lvl w:ilvl="8" w:tplc="5628BDD4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BF7844"/>
    <w:multiLevelType w:val="multilevel"/>
    <w:tmpl w:val="190AEC60"/>
    <w:lvl w:ilvl="0">
      <w:start w:val="4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425" w:hanging="1425"/>
      </w:pPr>
    </w:lvl>
    <w:lvl w:ilvl="2">
      <w:start w:val="1"/>
      <w:numFmt w:val="decimal"/>
      <w:lvlText w:val="%1.%2.%3."/>
      <w:lvlJc w:val="left"/>
      <w:pPr>
        <w:ind w:left="2560" w:hanging="1425"/>
      </w:pPr>
    </w:lvl>
    <w:lvl w:ilvl="3">
      <w:start w:val="1"/>
      <w:numFmt w:val="decimal"/>
      <w:lvlText w:val="%1.%2.%3.%4."/>
      <w:lvlJc w:val="left"/>
      <w:pPr>
        <w:ind w:left="2844" w:hanging="1425"/>
      </w:pPr>
    </w:lvl>
    <w:lvl w:ilvl="4">
      <w:start w:val="1"/>
      <w:numFmt w:val="decimal"/>
      <w:lvlText w:val="%1.%2.%3.%4.%5."/>
      <w:lvlJc w:val="left"/>
      <w:pPr>
        <w:ind w:left="3128" w:hanging="1425"/>
      </w:pPr>
    </w:lvl>
    <w:lvl w:ilvl="5">
      <w:start w:val="1"/>
      <w:numFmt w:val="decimal"/>
      <w:lvlText w:val="%1.%2.%3.%4.%5.%6."/>
      <w:lvlJc w:val="left"/>
      <w:pPr>
        <w:ind w:left="3427" w:hanging="1440"/>
      </w:pPr>
    </w:lvl>
    <w:lvl w:ilvl="6">
      <w:start w:val="1"/>
      <w:numFmt w:val="decimal"/>
      <w:lvlText w:val="%1.%2.%3.%4.%5.%6.%7."/>
      <w:lvlJc w:val="left"/>
      <w:pPr>
        <w:ind w:left="4071" w:hanging="1800"/>
      </w:pPr>
    </w:lvl>
    <w:lvl w:ilvl="7">
      <w:start w:val="1"/>
      <w:numFmt w:val="decimal"/>
      <w:lvlText w:val="%1.%2.%3.%4.%5.%6.%7.%8."/>
      <w:lvlJc w:val="left"/>
      <w:pPr>
        <w:ind w:left="4355" w:hanging="1800"/>
      </w:pPr>
    </w:lvl>
    <w:lvl w:ilvl="8">
      <w:start w:val="1"/>
      <w:numFmt w:val="decimal"/>
      <w:lvlText w:val="%1.%2.%3.%4.%5.%6.%7.%8.%9."/>
      <w:lvlJc w:val="left"/>
      <w:pPr>
        <w:ind w:left="4999" w:hanging="2160"/>
      </w:pPr>
    </w:lvl>
  </w:abstractNum>
  <w:abstractNum w:abstractNumId="29" w15:restartNumberingAfterBreak="0">
    <w:nsid w:val="5C515C78"/>
    <w:multiLevelType w:val="multilevel"/>
    <w:tmpl w:val="D912278A"/>
    <w:lvl w:ilvl="0">
      <w:start w:val="5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i w:val="0"/>
      </w:rPr>
    </w:lvl>
  </w:abstractNum>
  <w:abstractNum w:abstractNumId="30" w15:restartNumberingAfterBreak="0">
    <w:nsid w:val="5D9261AC"/>
    <w:multiLevelType w:val="multilevel"/>
    <w:tmpl w:val="63C64034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1" w15:restartNumberingAfterBreak="0">
    <w:nsid w:val="611D5B66"/>
    <w:multiLevelType w:val="multilevel"/>
    <w:tmpl w:val="57BEA8A0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32" w15:restartNumberingAfterBreak="0">
    <w:nsid w:val="63545C45"/>
    <w:multiLevelType w:val="hybridMultilevel"/>
    <w:tmpl w:val="0CFEF0C8"/>
    <w:lvl w:ilvl="0" w:tplc="C71E6D68">
      <w:start w:val="1"/>
      <w:numFmt w:val="bullet"/>
      <w:lvlText w:val=""/>
      <w:lvlJc w:val="left"/>
      <w:pPr>
        <w:ind w:left="810" w:hanging="360"/>
      </w:pPr>
      <w:rPr>
        <w:rFonts w:ascii="Symbol" w:hAnsi="Symbol"/>
        <w:color w:val="000000"/>
      </w:rPr>
    </w:lvl>
    <w:lvl w:ilvl="1" w:tplc="BF7E00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74478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6C03A1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7A5E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1C418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4E483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8A06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2E6C1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5233044"/>
    <w:multiLevelType w:val="hybridMultilevel"/>
    <w:tmpl w:val="CF2E9780"/>
    <w:lvl w:ilvl="0" w:tplc="7FB6FBDE">
      <w:start w:val="11"/>
      <w:numFmt w:val="decimal"/>
      <w:lvlText w:val="%1."/>
      <w:lvlJc w:val="left"/>
      <w:pPr>
        <w:ind w:left="720" w:hanging="360"/>
      </w:pPr>
    </w:lvl>
    <w:lvl w:ilvl="1" w:tplc="30DA6DB2">
      <w:start w:val="1"/>
      <w:numFmt w:val="lowerLetter"/>
      <w:lvlText w:val="%2."/>
      <w:lvlJc w:val="left"/>
      <w:pPr>
        <w:ind w:left="1440" w:hanging="360"/>
      </w:pPr>
    </w:lvl>
    <w:lvl w:ilvl="2" w:tplc="BBFE8F84">
      <w:start w:val="1"/>
      <w:numFmt w:val="lowerRoman"/>
      <w:lvlText w:val="%3."/>
      <w:lvlJc w:val="right"/>
      <w:pPr>
        <w:ind w:left="2160" w:hanging="180"/>
      </w:pPr>
    </w:lvl>
    <w:lvl w:ilvl="3" w:tplc="2EA00846">
      <w:start w:val="1"/>
      <w:numFmt w:val="decimal"/>
      <w:lvlText w:val="%4."/>
      <w:lvlJc w:val="left"/>
      <w:pPr>
        <w:ind w:left="2880" w:hanging="360"/>
      </w:pPr>
    </w:lvl>
    <w:lvl w:ilvl="4" w:tplc="CD9C640E">
      <w:start w:val="1"/>
      <w:numFmt w:val="lowerLetter"/>
      <w:lvlText w:val="%5."/>
      <w:lvlJc w:val="left"/>
      <w:pPr>
        <w:ind w:left="3600" w:hanging="360"/>
      </w:pPr>
    </w:lvl>
    <w:lvl w:ilvl="5" w:tplc="00286CF0">
      <w:start w:val="1"/>
      <w:numFmt w:val="lowerRoman"/>
      <w:lvlText w:val="%6."/>
      <w:lvlJc w:val="right"/>
      <w:pPr>
        <w:ind w:left="4320" w:hanging="180"/>
      </w:pPr>
    </w:lvl>
    <w:lvl w:ilvl="6" w:tplc="AC9087B6">
      <w:start w:val="1"/>
      <w:numFmt w:val="decimal"/>
      <w:lvlText w:val="%7."/>
      <w:lvlJc w:val="left"/>
      <w:pPr>
        <w:ind w:left="5040" w:hanging="360"/>
      </w:pPr>
    </w:lvl>
    <w:lvl w:ilvl="7" w:tplc="E924B668">
      <w:start w:val="1"/>
      <w:numFmt w:val="lowerLetter"/>
      <w:lvlText w:val="%8."/>
      <w:lvlJc w:val="left"/>
      <w:pPr>
        <w:ind w:left="5760" w:hanging="360"/>
      </w:pPr>
    </w:lvl>
    <w:lvl w:ilvl="8" w:tplc="32FE822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15270"/>
    <w:multiLevelType w:val="hybridMultilevel"/>
    <w:tmpl w:val="922C3928"/>
    <w:lvl w:ilvl="0" w:tplc="0554B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676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60E3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C1D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A046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487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3ACA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CA8D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E0D0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F05C2F"/>
    <w:multiLevelType w:val="multilevel"/>
    <w:tmpl w:val="8F92744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36" w15:restartNumberingAfterBreak="0">
    <w:nsid w:val="68E84971"/>
    <w:multiLevelType w:val="hybridMultilevel"/>
    <w:tmpl w:val="7C30BEE8"/>
    <w:lvl w:ilvl="0" w:tplc="5BF64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2E6F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DC6946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BF2894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74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EF49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15EF55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C7C09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A8CC0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AB0396B"/>
    <w:multiLevelType w:val="hybridMultilevel"/>
    <w:tmpl w:val="DBB8DFFA"/>
    <w:lvl w:ilvl="0" w:tplc="03C2950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D90197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A2EBA6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B70FE8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908984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AD2FAD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3DE1FE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8740EA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BA4F7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6B0207B8"/>
    <w:multiLevelType w:val="hybridMultilevel"/>
    <w:tmpl w:val="8112236C"/>
    <w:lvl w:ilvl="0" w:tplc="65B2F2DE">
      <w:start w:val="6"/>
      <w:numFmt w:val="decimal"/>
      <w:lvlText w:val="%1."/>
      <w:lvlJc w:val="left"/>
      <w:pPr>
        <w:ind w:left="720" w:hanging="360"/>
      </w:pPr>
    </w:lvl>
    <w:lvl w:ilvl="1" w:tplc="E19811A8">
      <w:start w:val="1"/>
      <w:numFmt w:val="lowerLetter"/>
      <w:lvlText w:val="%2."/>
      <w:lvlJc w:val="left"/>
      <w:pPr>
        <w:ind w:left="1440" w:hanging="360"/>
      </w:pPr>
    </w:lvl>
    <w:lvl w:ilvl="2" w:tplc="A2CCDEEE">
      <w:start w:val="1"/>
      <w:numFmt w:val="lowerRoman"/>
      <w:lvlText w:val="%3."/>
      <w:lvlJc w:val="right"/>
      <w:pPr>
        <w:ind w:left="2160" w:hanging="180"/>
      </w:pPr>
    </w:lvl>
    <w:lvl w:ilvl="3" w:tplc="1408DC8E">
      <w:start w:val="1"/>
      <w:numFmt w:val="decimal"/>
      <w:lvlText w:val="%4."/>
      <w:lvlJc w:val="left"/>
      <w:pPr>
        <w:ind w:left="2880" w:hanging="360"/>
      </w:pPr>
    </w:lvl>
    <w:lvl w:ilvl="4" w:tplc="B420A1A0">
      <w:start w:val="1"/>
      <w:numFmt w:val="lowerLetter"/>
      <w:lvlText w:val="%5."/>
      <w:lvlJc w:val="left"/>
      <w:pPr>
        <w:ind w:left="3600" w:hanging="360"/>
      </w:pPr>
    </w:lvl>
    <w:lvl w:ilvl="5" w:tplc="EEF61D60">
      <w:start w:val="1"/>
      <w:numFmt w:val="lowerRoman"/>
      <w:lvlText w:val="%6."/>
      <w:lvlJc w:val="right"/>
      <w:pPr>
        <w:ind w:left="4320" w:hanging="180"/>
      </w:pPr>
    </w:lvl>
    <w:lvl w:ilvl="6" w:tplc="3F96EC18">
      <w:start w:val="1"/>
      <w:numFmt w:val="decimal"/>
      <w:lvlText w:val="%7."/>
      <w:lvlJc w:val="left"/>
      <w:pPr>
        <w:ind w:left="5040" w:hanging="360"/>
      </w:pPr>
    </w:lvl>
    <w:lvl w:ilvl="7" w:tplc="F25C3CA8">
      <w:start w:val="1"/>
      <w:numFmt w:val="lowerLetter"/>
      <w:lvlText w:val="%8."/>
      <w:lvlJc w:val="left"/>
      <w:pPr>
        <w:ind w:left="5760" w:hanging="360"/>
      </w:pPr>
    </w:lvl>
    <w:lvl w:ilvl="8" w:tplc="85988FA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A35B2"/>
    <w:multiLevelType w:val="hybridMultilevel"/>
    <w:tmpl w:val="45EE08D4"/>
    <w:lvl w:ilvl="0" w:tplc="283CC8DA">
      <w:start w:val="1"/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 w:tplc="0B02C48A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848C4D68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2514C0EA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D8CF06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CEA4F5E2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882447D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2DC2EB42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EE2CD34C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40" w15:restartNumberingAfterBreak="0">
    <w:nsid w:val="766300AB"/>
    <w:multiLevelType w:val="hybridMultilevel"/>
    <w:tmpl w:val="ABEE6B76"/>
    <w:lvl w:ilvl="0" w:tplc="F0BE565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</w:lvl>
    <w:lvl w:ilvl="1" w:tplc="E75410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5490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920C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66C1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260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49A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8601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A4E9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8F34B4D"/>
    <w:multiLevelType w:val="multilevel"/>
    <w:tmpl w:val="7874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42" w15:restartNumberingAfterBreak="0">
    <w:nsid w:val="7D395919"/>
    <w:multiLevelType w:val="hybridMultilevel"/>
    <w:tmpl w:val="B2DC4E6A"/>
    <w:lvl w:ilvl="0" w:tplc="9E5826AC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DD405F40">
      <w:start w:val="1"/>
      <w:numFmt w:val="lowerLetter"/>
      <w:lvlText w:val="%2."/>
      <w:lvlJc w:val="left"/>
      <w:pPr>
        <w:ind w:left="1789" w:hanging="360"/>
      </w:pPr>
    </w:lvl>
    <w:lvl w:ilvl="2" w:tplc="8F4497F6">
      <w:start w:val="1"/>
      <w:numFmt w:val="lowerRoman"/>
      <w:lvlText w:val="%3."/>
      <w:lvlJc w:val="right"/>
      <w:pPr>
        <w:ind w:left="2509" w:hanging="180"/>
      </w:pPr>
    </w:lvl>
    <w:lvl w:ilvl="3" w:tplc="29DEA37A">
      <w:start w:val="1"/>
      <w:numFmt w:val="decimal"/>
      <w:lvlText w:val="%4."/>
      <w:lvlJc w:val="left"/>
      <w:pPr>
        <w:ind w:left="3229" w:hanging="360"/>
      </w:pPr>
    </w:lvl>
    <w:lvl w:ilvl="4" w:tplc="09927E02">
      <w:start w:val="1"/>
      <w:numFmt w:val="lowerLetter"/>
      <w:lvlText w:val="%5."/>
      <w:lvlJc w:val="left"/>
      <w:pPr>
        <w:ind w:left="3949" w:hanging="360"/>
      </w:pPr>
    </w:lvl>
    <w:lvl w:ilvl="5" w:tplc="7B1A3744">
      <w:start w:val="1"/>
      <w:numFmt w:val="lowerRoman"/>
      <w:lvlText w:val="%6."/>
      <w:lvlJc w:val="right"/>
      <w:pPr>
        <w:ind w:left="4669" w:hanging="180"/>
      </w:pPr>
    </w:lvl>
    <w:lvl w:ilvl="6" w:tplc="92B00E4E">
      <w:start w:val="1"/>
      <w:numFmt w:val="decimal"/>
      <w:lvlText w:val="%7."/>
      <w:lvlJc w:val="left"/>
      <w:pPr>
        <w:ind w:left="5389" w:hanging="360"/>
      </w:pPr>
    </w:lvl>
    <w:lvl w:ilvl="7" w:tplc="28E8ABC6">
      <w:start w:val="1"/>
      <w:numFmt w:val="lowerLetter"/>
      <w:lvlText w:val="%8."/>
      <w:lvlJc w:val="left"/>
      <w:pPr>
        <w:ind w:left="6109" w:hanging="360"/>
      </w:pPr>
    </w:lvl>
    <w:lvl w:ilvl="8" w:tplc="52D65116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D9A4D39"/>
    <w:multiLevelType w:val="hybridMultilevel"/>
    <w:tmpl w:val="ABF6696E"/>
    <w:lvl w:ilvl="0" w:tplc="FBEE850A">
      <w:start w:val="2"/>
      <w:numFmt w:val="decimal"/>
      <w:lvlText w:val="%1."/>
      <w:lvlJc w:val="left"/>
      <w:pPr>
        <w:ind w:left="3114" w:hanging="360"/>
      </w:pPr>
    </w:lvl>
    <w:lvl w:ilvl="1" w:tplc="667E4F76">
      <w:start w:val="1"/>
      <w:numFmt w:val="lowerLetter"/>
      <w:lvlText w:val="%2."/>
      <w:lvlJc w:val="left"/>
      <w:pPr>
        <w:ind w:left="3834" w:hanging="360"/>
      </w:pPr>
    </w:lvl>
    <w:lvl w:ilvl="2" w:tplc="F064EAA4">
      <w:start w:val="1"/>
      <w:numFmt w:val="lowerRoman"/>
      <w:lvlText w:val="%3."/>
      <w:lvlJc w:val="right"/>
      <w:pPr>
        <w:ind w:left="4554" w:hanging="180"/>
      </w:pPr>
    </w:lvl>
    <w:lvl w:ilvl="3" w:tplc="3D80C33A">
      <w:start w:val="1"/>
      <w:numFmt w:val="decimal"/>
      <w:lvlText w:val="%4."/>
      <w:lvlJc w:val="left"/>
      <w:pPr>
        <w:ind w:left="5274" w:hanging="360"/>
      </w:pPr>
    </w:lvl>
    <w:lvl w:ilvl="4" w:tplc="01C2E798">
      <w:start w:val="1"/>
      <w:numFmt w:val="lowerLetter"/>
      <w:lvlText w:val="%5."/>
      <w:lvlJc w:val="left"/>
      <w:pPr>
        <w:ind w:left="5994" w:hanging="360"/>
      </w:pPr>
    </w:lvl>
    <w:lvl w:ilvl="5" w:tplc="41DE4C88">
      <w:start w:val="1"/>
      <w:numFmt w:val="lowerRoman"/>
      <w:lvlText w:val="%6."/>
      <w:lvlJc w:val="right"/>
      <w:pPr>
        <w:ind w:left="6714" w:hanging="180"/>
      </w:pPr>
    </w:lvl>
    <w:lvl w:ilvl="6" w:tplc="58E26814">
      <w:start w:val="1"/>
      <w:numFmt w:val="decimal"/>
      <w:lvlText w:val="%7."/>
      <w:lvlJc w:val="left"/>
      <w:pPr>
        <w:ind w:left="7434" w:hanging="360"/>
      </w:pPr>
    </w:lvl>
    <w:lvl w:ilvl="7" w:tplc="5DFCFAFC">
      <w:start w:val="1"/>
      <w:numFmt w:val="lowerLetter"/>
      <w:lvlText w:val="%8."/>
      <w:lvlJc w:val="left"/>
      <w:pPr>
        <w:ind w:left="8154" w:hanging="360"/>
      </w:pPr>
    </w:lvl>
    <w:lvl w:ilvl="8" w:tplc="455AE810">
      <w:start w:val="1"/>
      <w:numFmt w:val="lowerRoman"/>
      <w:lvlText w:val="%9."/>
      <w:lvlJc w:val="right"/>
      <w:pPr>
        <w:ind w:left="8874" w:hanging="180"/>
      </w:pPr>
    </w:lvl>
  </w:abstractNum>
  <w:num w:numId="1">
    <w:abstractNumId w:val="41"/>
  </w:num>
  <w:num w:numId="2">
    <w:abstractNumId w:val="22"/>
  </w:num>
  <w:num w:numId="3">
    <w:abstractNumId w:val="31"/>
  </w:num>
  <w:num w:numId="4">
    <w:abstractNumId w:val="12"/>
  </w:num>
  <w:num w:numId="5">
    <w:abstractNumId w:val="17"/>
  </w:num>
  <w:num w:numId="6">
    <w:abstractNumId w:val="15"/>
  </w:num>
  <w:num w:numId="7">
    <w:abstractNumId w:val="26"/>
  </w:num>
  <w:num w:numId="8">
    <w:abstractNumId w:val="4"/>
  </w:num>
  <w:num w:numId="9">
    <w:abstractNumId w:val="40"/>
  </w:num>
  <w:num w:numId="10">
    <w:abstractNumId w:val="7"/>
  </w:num>
  <w:num w:numId="11">
    <w:abstractNumId w:val="3"/>
  </w:num>
  <w:num w:numId="12">
    <w:abstractNumId w:val="13"/>
  </w:num>
  <w:num w:numId="13">
    <w:abstractNumId w:val="35"/>
  </w:num>
  <w:num w:numId="14">
    <w:abstractNumId w:val="25"/>
  </w:num>
  <w:num w:numId="15">
    <w:abstractNumId w:val="34"/>
  </w:num>
  <w:num w:numId="16">
    <w:abstractNumId w:val="21"/>
  </w:num>
  <w:num w:numId="17">
    <w:abstractNumId w:val="32"/>
  </w:num>
  <w:num w:numId="18">
    <w:abstractNumId w:val="24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</w:num>
  <w:num w:numId="22">
    <w:abstractNumId w:val="23"/>
  </w:num>
  <w:num w:numId="23">
    <w:abstractNumId w:val="14"/>
  </w:num>
  <w:num w:numId="24">
    <w:abstractNumId w:val="8"/>
  </w:num>
  <w:num w:numId="25">
    <w:abstractNumId w:val="21"/>
  </w:num>
  <w:num w:numId="26">
    <w:abstractNumId w:val="1"/>
  </w:num>
  <w:num w:numId="27">
    <w:abstractNumId w:val="38"/>
  </w:num>
  <w:num w:numId="28">
    <w:abstractNumId w:val="27"/>
  </w:num>
  <w:num w:numId="29">
    <w:abstractNumId w:val="2"/>
  </w:num>
  <w:num w:numId="30">
    <w:abstractNumId w:val="0"/>
  </w:num>
  <w:num w:numId="31">
    <w:abstractNumId w:val="33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8"/>
  </w:num>
  <w:num w:numId="35">
    <w:abstractNumId w:val="18"/>
  </w:num>
  <w:num w:numId="36">
    <w:abstractNumId w:val="16"/>
  </w:num>
  <w:num w:numId="37">
    <w:abstractNumId w:val="20"/>
  </w:num>
  <w:num w:numId="38">
    <w:abstractNumId w:val="43"/>
  </w:num>
  <w:num w:numId="39">
    <w:abstractNumId w:val="9"/>
  </w:num>
  <w:num w:numId="40">
    <w:abstractNumId w:val="39"/>
  </w:num>
  <w:num w:numId="41">
    <w:abstractNumId w:val="29"/>
  </w:num>
  <w:num w:numId="42">
    <w:abstractNumId w:val="30"/>
  </w:num>
  <w:num w:numId="43">
    <w:abstractNumId w:val="36"/>
  </w:num>
  <w:num w:numId="44">
    <w:abstractNumId w:val="6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E2"/>
    <w:rsid w:val="000A6B42"/>
    <w:rsid w:val="000B7E97"/>
    <w:rsid w:val="000D2B55"/>
    <w:rsid w:val="00102346"/>
    <w:rsid w:val="00155EEF"/>
    <w:rsid w:val="001B3852"/>
    <w:rsid w:val="002219BF"/>
    <w:rsid w:val="00233121"/>
    <w:rsid w:val="00235A28"/>
    <w:rsid w:val="00265BE2"/>
    <w:rsid w:val="00272C6C"/>
    <w:rsid w:val="0028779B"/>
    <w:rsid w:val="002D257C"/>
    <w:rsid w:val="002D7183"/>
    <w:rsid w:val="002F4B26"/>
    <w:rsid w:val="00306F37"/>
    <w:rsid w:val="00360A45"/>
    <w:rsid w:val="00363427"/>
    <w:rsid w:val="00450132"/>
    <w:rsid w:val="00481D4E"/>
    <w:rsid w:val="00551EE2"/>
    <w:rsid w:val="00587390"/>
    <w:rsid w:val="005D4199"/>
    <w:rsid w:val="005E4978"/>
    <w:rsid w:val="00652F4E"/>
    <w:rsid w:val="00671337"/>
    <w:rsid w:val="006D038E"/>
    <w:rsid w:val="006D183C"/>
    <w:rsid w:val="00707AF5"/>
    <w:rsid w:val="007C20CC"/>
    <w:rsid w:val="0080714B"/>
    <w:rsid w:val="00813DF2"/>
    <w:rsid w:val="008924C8"/>
    <w:rsid w:val="008A4A11"/>
    <w:rsid w:val="00916199"/>
    <w:rsid w:val="0095269D"/>
    <w:rsid w:val="00A15171"/>
    <w:rsid w:val="00AD1C2B"/>
    <w:rsid w:val="00B141CF"/>
    <w:rsid w:val="00B22F0A"/>
    <w:rsid w:val="00B473B6"/>
    <w:rsid w:val="00B83F7B"/>
    <w:rsid w:val="00B95A88"/>
    <w:rsid w:val="00BB23A9"/>
    <w:rsid w:val="00BF6D48"/>
    <w:rsid w:val="00C22742"/>
    <w:rsid w:val="00C349AE"/>
    <w:rsid w:val="00C51450"/>
    <w:rsid w:val="00CC5688"/>
    <w:rsid w:val="00D11F66"/>
    <w:rsid w:val="00D96AE7"/>
    <w:rsid w:val="00E06353"/>
    <w:rsid w:val="00EC24F9"/>
    <w:rsid w:val="00EC4DA9"/>
    <w:rsid w:val="00ED3241"/>
    <w:rsid w:val="00EE6690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7FC1B2C0"/>
  <w15:docId w15:val="{BFD7F7F4-BA8B-457C-8516-758794E18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171"/>
    <w:rPr>
      <w:color w:val="000000"/>
      <w:sz w:val="28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b/>
      <w:i/>
      <w:sz w:val="1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widowControl w:val="0"/>
      <w:tabs>
        <w:tab w:val="left" w:pos="426"/>
      </w:tabs>
      <w:jc w:val="both"/>
      <w:outlineLvl w:val="5"/>
    </w:pPr>
    <w:rPr>
      <w:b/>
      <w:u w:val="single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ind w:left="34" w:hanging="34"/>
      <w:jc w:val="center"/>
      <w:outlineLvl w:val="7"/>
    </w:pPr>
    <w:rPr>
      <w:b/>
      <w:sz w:val="20"/>
      <w:lang w:val="uk-UA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  <w:jc w:val="both"/>
    </w:pPr>
    <w:rPr>
      <w:lang w:val="uk-UA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563C1"/>
      <w:u w:val="single"/>
    </w:rPr>
  </w:style>
  <w:style w:type="paragraph" w:styleId="af2">
    <w:name w:val="footnote text"/>
    <w:basedOn w:val="a"/>
    <w:link w:val="af3"/>
    <w:unhideWhenUsed/>
    <w:rPr>
      <w:sz w:val="20"/>
      <w:lang w:eastAsia="ar-SA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link w:val="afb"/>
    <w:pPr>
      <w:ind w:firstLine="720"/>
      <w:jc w:val="both"/>
    </w:pPr>
    <w:rPr>
      <w:sz w:val="24"/>
    </w:rPr>
  </w:style>
  <w:style w:type="paragraph" w:styleId="33">
    <w:name w:val="Body Text Indent 3"/>
    <w:basedOn w:val="a"/>
    <w:pPr>
      <w:widowControl w:val="0"/>
      <w:ind w:firstLine="720"/>
      <w:jc w:val="both"/>
    </w:pPr>
    <w:rPr>
      <w:sz w:val="20"/>
    </w:rPr>
  </w:style>
  <w:style w:type="paragraph" w:styleId="25">
    <w:name w:val="List 2"/>
    <w:basedOn w:val="a"/>
    <w:pPr>
      <w:widowControl w:val="0"/>
      <w:ind w:left="566" w:hanging="283"/>
    </w:pPr>
    <w:rPr>
      <w:sz w:val="20"/>
    </w:rPr>
  </w:style>
  <w:style w:type="paragraph" w:styleId="afc">
    <w:name w:val="List"/>
    <w:basedOn w:val="a"/>
    <w:pPr>
      <w:widowControl w:val="0"/>
      <w:ind w:left="283" w:hanging="283"/>
    </w:pPr>
    <w:rPr>
      <w:sz w:val="20"/>
    </w:rPr>
  </w:style>
  <w:style w:type="paragraph" w:styleId="afd">
    <w:name w:val="Body Text"/>
    <w:basedOn w:val="a"/>
    <w:link w:val="afe"/>
    <w:pPr>
      <w:widowControl w:val="0"/>
      <w:jc w:val="both"/>
    </w:pPr>
    <w:rPr>
      <w:sz w:val="20"/>
    </w:rPr>
  </w:style>
  <w:style w:type="paragraph" w:styleId="34">
    <w:name w:val="Body Text 3"/>
    <w:basedOn w:val="a"/>
    <w:pPr>
      <w:jc w:val="both"/>
    </w:pPr>
    <w:rPr>
      <w:rFonts w:ascii="a_FuturaOrto" w:hAnsi="a_FuturaOrto"/>
      <w:b/>
      <w:sz w:val="24"/>
    </w:rPr>
  </w:style>
  <w:style w:type="paragraph" w:styleId="26">
    <w:name w:val="Body Text 2"/>
    <w:basedOn w:val="a"/>
    <w:link w:val="27"/>
    <w:pPr>
      <w:jc w:val="both"/>
    </w:pPr>
    <w:rPr>
      <w:sz w:val="24"/>
    </w:rPr>
  </w:style>
  <w:style w:type="paragraph" w:styleId="28">
    <w:name w:val="Body Text Indent 2"/>
    <w:basedOn w:val="a"/>
    <w:link w:val="29"/>
    <w:pPr>
      <w:ind w:left="97" w:firstLine="485"/>
      <w:jc w:val="both"/>
    </w:pPr>
    <w:rPr>
      <w:sz w:val="24"/>
    </w:rPr>
  </w:style>
  <w:style w:type="paragraph" w:styleId="53">
    <w:name w:val="List 5"/>
    <w:basedOn w:val="a"/>
    <w:pPr>
      <w:ind w:left="1415" w:hanging="283"/>
      <w:jc w:val="both"/>
    </w:pPr>
    <w:rPr>
      <w:lang w:val="uk-UA"/>
    </w:rPr>
  </w:style>
  <w:style w:type="character" w:styleId="aff">
    <w:name w:val="page number"/>
    <w:basedOn w:val="a0"/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Arial" w:hAnsi="Arial" w:cs="Arial"/>
    </w:rPr>
  </w:style>
  <w:style w:type="paragraph" w:customStyle="1" w:styleId="aff0">
    <w:name w:val="Подподпункт"/>
    <w:basedOn w:val="a"/>
    <w:pPr>
      <w:tabs>
        <w:tab w:val="num" w:pos="1080"/>
      </w:tabs>
      <w:spacing w:line="360" w:lineRule="auto"/>
      <w:ind w:left="1080" w:firstLine="567"/>
      <w:jc w:val="both"/>
    </w:pPr>
  </w:style>
  <w:style w:type="paragraph" w:styleId="aff1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3">
    <w:name w:val="Обычный1"/>
    <w:pPr>
      <w:widowControl w:val="0"/>
    </w:pPr>
    <w:rPr>
      <w:lang w:eastAsia="ar-SA"/>
    </w:rPr>
  </w:style>
  <w:style w:type="paragraph" w:customStyle="1" w:styleId="ListParagraph12ACList01FooterTextListParagraphSubtleEmphasishead5numbered-31">
    <w:name w:val="Абзац списка;Нумерованый список;List Paragraph1;Абзац маркированнный;ПАРАГРАФ;Абзац списка2;AC List 01;FooterText;List Paragraph;Subtle Emphasis;head 5;numbered;Нумерованный спиков;Обычный Перечисление по ГОСТу;ПЗ;Светлая сетка - Акцент 31;Таблица"/>
    <w:basedOn w:val="a"/>
    <w:link w:val="ListParagraph12ACList01FooterTextListParagraphSubtleEmphasishead5numbered"/>
    <w:uiPriority w:val="34"/>
    <w:qFormat/>
    <w:pPr>
      <w:ind w:left="720"/>
      <w:contextualSpacing/>
    </w:pPr>
  </w:style>
  <w:style w:type="character" w:customStyle="1" w:styleId="af3">
    <w:name w:val="Текст сноски Знак"/>
    <w:link w:val="af2"/>
    <w:rPr>
      <w:lang w:eastAsia="ar-SA"/>
    </w:rPr>
  </w:style>
  <w:style w:type="character" w:customStyle="1" w:styleId="aff2">
    <w:name w:val="Символ сноски"/>
    <w:rPr>
      <w:vertAlign w:val="superscript"/>
    </w:rPr>
  </w:style>
  <w:style w:type="character" w:customStyle="1" w:styleId="apple-style-span">
    <w:name w:val="apple-style-span"/>
    <w:basedOn w:val="a0"/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character" w:customStyle="1" w:styleId="afe">
    <w:name w:val="Основной текст Знак"/>
    <w:basedOn w:val="a0"/>
    <w:link w:val="afd"/>
  </w:style>
  <w:style w:type="character" w:customStyle="1" w:styleId="ac">
    <w:name w:val="Верхний колонтитул Знак"/>
    <w:link w:val="ab"/>
    <w:uiPriority w:val="99"/>
    <w:rPr>
      <w:sz w:val="28"/>
      <w:lang w:val="uk-UA"/>
    </w:rPr>
  </w:style>
  <w:style w:type="character" w:customStyle="1" w:styleId="60">
    <w:name w:val="Заголовок 6 Знак"/>
    <w:link w:val="6"/>
    <w:rPr>
      <w:b/>
      <w:sz w:val="28"/>
      <w:u w:val="single"/>
    </w:rPr>
  </w:style>
  <w:style w:type="character" w:customStyle="1" w:styleId="afb">
    <w:name w:val="Основной текст с отступом Знак"/>
    <w:link w:val="afa"/>
    <w:rPr>
      <w:color w:val="000000"/>
      <w:sz w:val="24"/>
    </w:rPr>
  </w:style>
  <w:style w:type="character" w:customStyle="1" w:styleId="27">
    <w:name w:val="Основной текст 2 Знак"/>
    <w:link w:val="26"/>
    <w:rPr>
      <w:color w:val="000000"/>
      <w:sz w:val="24"/>
    </w:rPr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  <w:rPr>
      <w:sz w:val="20"/>
    </w:rPr>
  </w:style>
  <w:style w:type="character" w:customStyle="1" w:styleId="aff5">
    <w:name w:val="Текст примечания Знак"/>
    <w:link w:val="aff4"/>
    <w:rPr>
      <w:color w:val="000000"/>
    </w:rPr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  <w:color w:val="000000"/>
    </w:rPr>
  </w:style>
  <w:style w:type="paragraph" w:customStyle="1" w:styleId="aff8">
    <w:name w:val="Таблицы (моноширинный)"/>
    <w:basedOn w:val="a"/>
    <w:next w:val="a"/>
    <w:pPr>
      <w:widowControl w:val="0"/>
      <w:jc w:val="both"/>
    </w:pPr>
    <w:rPr>
      <w:rFonts w:ascii="Courier New" w:hAnsi="Courier New" w:cs="Courier New"/>
      <w:sz w:val="20"/>
    </w:rPr>
  </w:style>
  <w:style w:type="paragraph" w:styleId="aff9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affa">
    <w:name w:val="Strong"/>
    <w:uiPriority w:val="22"/>
    <w:qFormat/>
    <w:rPr>
      <w:b/>
      <w:bCs/>
    </w:rPr>
  </w:style>
  <w:style w:type="character" w:customStyle="1" w:styleId="ListParagraph12ACList01FooterTextListParagraphSubtleEmphasishead5numbered">
    <w:name w:val="Абзац списка Знак;Нумерованый список Знак;List Paragraph1 Знак;Абзац маркированнный Знак;ПАРАГРАФ Знак;Абзац списка2 Знак;AC List 01 Знак;FooterText Знак;List Paragraph Знак;Subtle Emphasis Знак;head 5 Знак;numbered Знак;Нумерованный спиков Знак;ПЗ Знак"/>
    <w:link w:val="ListParagraph12ACList01FooterTextListParagraphSubtleEmphasishead5numbered-31"/>
    <w:uiPriority w:val="34"/>
    <w:rPr>
      <w:color w:val="000000"/>
      <w:sz w:val="28"/>
    </w:rPr>
  </w:style>
  <w:style w:type="character" w:customStyle="1" w:styleId="29">
    <w:name w:val="Основной текст с отступом 2 Знак"/>
    <w:link w:val="28"/>
    <w:rPr>
      <w:color w:val="000000"/>
      <w:sz w:val="24"/>
    </w:rPr>
  </w:style>
  <w:style w:type="paragraph" w:customStyle="1" w:styleId="affb">
    <w:name w:val="Ариал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pPr>
      <w:spacing w:beforeAutospacing="1" w:afterAutospacing="1"/>
    </w:pPr>
    <w:rPr>
      <w:sz w:val="24"/>
    </w:rPr>
  </w:style>
  <w:style w:type="paragraph" w:customStyle="1" w:styleId="Footnote">
    <w:name w:val="Footnote"/>
    <w:pPr>
      <w:widowControl w:val="0"/>
    </w:pPr>
    <w:rPr>
      <w:rFonts w:ascii="Arial" w:hAnsi="Arial"/>
      <w:color w:val="000000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docdatadocyv52846bqiaagaaeyqcaaagiaiaaancaaaby0iaaaaaaaaaaaaaaaaaaaaaaaaaaaaaaaaaaaaaaaaaaaaaaaaaaaaaaaaaaaaaaaaaaaaaaaaaaaaaaaaaaaaaaaaaaaaaaaaaaaaaaaaaaaaaaaaaaaaaaaaaaaaaaaaaaaaaaaaaaaaaaaaaaaaaaaaaaaaaaaaaaaaaaaaaaaaaaaaaaaaaaaaaaaaaaaaaaaaaaaa">
    <w:name w:val="docdata;docy;v5;2846;bqiaagaaeyqcaaagiaiaaan/caaaby0iaaaaaaaaaaaaaaaaaaaaaaaaaaaaaaaaaaaaaaaaaaaaaaaaaaaaaaaaaaaaaaaaaaaaaaaaaaaaaaaaaaaaaaaaaaaaaaaaaaaaaaaaaaaaaaaaaaaaaaaaaaaaaaaaaaaaaaaaaaaaaaaaaaaaaaaaaaaaaaaaaaaaaaaaaaaaaaaaaaaaaaaaaaaaaaaaaaaaaaaa"/>
  </w:style>
  <w:style w:type="paragraph" w:customStyle="1" w:styleId="docdata">
    <w:name w:val="docdata"/>
    <w:aliases w:val="docy,v5,4866,bqiaagaaeyqcaaagiaiaaanjeaaabxeqaaaaaaaaaaaaaaaaaaaaaaaaaaaaaaaaaaaaaaaaaaaaaaaaaaaaaaaaaaaaaaaaaaaaaaaaaaaaaaaaaaaaaaaaaaaaaaaaaaaaaaaaaaaaaaaaaaaaaaaaaaaaaaaaaaaaaaaaaaaaaaaaaaaaaaaaaaaaaaaaaaaaaaaaaaaaaaaaaaaaaaaaaaaaaaaaaaaaaaaa"/>
    <w:basedOn w:val="a"/>
    <w:rsid w:val="00FF6DAB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1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5484</Words>
  <Characters>31261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Сбыт</Company>
  <LinksUpToDate>false</LinksUpToDate>
  <CharactersWithSpaces>36672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Жанна Владимировна</dc:creator>
  <cp:keywords/>
  <dc:description/>
  <cp:lastModifiedBy>Погодин Антон Андреевич</cp:lastModifiedBy>
  <cp:revision>2</cp:revision>
  <dcterms:created xsi:type="dcterms:W3CDTF">2026-06-23T12:51:00Z</dcterms:created>
  <dcterms:modified xsi:type="dcterms:W3CDTF">2026-06-24T06:35:00Z</dcterms:modified>
  <cp:version>983040</cp:version>
</cp:coreProperties>
</file>